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A703D" w14:textId="77777777" w:rsidR="008D025E" w:rsidRPr="00E57B44" w:rsidRDefault="008D025E" w:rsidP="00081C29">
      <w:pPr>
        <w:pStyle w:val="Nagwek1"/>
        <w:ind w:right="-2"/>
        <w:jc w:val="center"/>
        <w:rPr>
          <w:sz w:val="22"/>
          <w:szCs w:val="22"/>
        </w:rPr>
      </w:pPr>
      <w:r w:rsidRPr="00E57B44">
        <w:rPr>
          <w:sz w:val="22"/>
          <w:szCs w:val="22"/>
        </w:rPr>
        <w:t>Projekty uchwał</w:t>
      </w:r>
    </w:p>
    <w:p w14:paraId="20A0A04A" w14:textId="77777777" w:rsidR="004054BE" w:rsidRPr="00E57B44" w:rsidRDefault="004054BE" w:rsidP="00081C29">
      <w:pPr>
        <w:rPr>
          <w:sz w:val="22"/>
          <w:szCs w:val="22"/>
        </w:rPr>
      </w:pPr>
    </w:p>
    <w:p w14:paraId="4D31FF57" w14:textId="77777777" w:rsidR="00197F0F" w:rsidRPr="00E57B44" w:rsidRDefault="00297B7C" w:rsidP="00081C29">
      <w:pPr>
        <w:pStyle w:val="Nagwek1"/>
        <w:ind w:right="-2"/>
        <w:jc w:val="center"/>
        <w:rPr>
          <w:b w:val="0"/>
          <w:sz w:val="22"/>
          <w:szCs w:val="22"/>
        </w:rPr>
      </w:pPr>
      <w:r w:rsidRPr="00E57B44">
        <w:rPr>
          <w:b w:val="0"/>
          <w:sz w:val="22"/>
          <w:szCs w:val="22"/>
        </w:rPr>
        <w:t xml:space="preserve">które podjęte zostaną </w:t>
      </w:r>
      <w:r w:rsidR="008D025E" w:rsidRPr="00E57B44">
        <w:rPr>
          <w:b w:val="0"/>
          <w:sz w:val="22"/>
          <w:szCs w:val="22"/>
        </w:rPr>
        <w:t xml:space="preserve">na Zwyczajnym Walnym Zgromadzeniu </w:t>
      </w:r>
    </w:p>
    <w:p w14:paraId="121D78E3" w14:textId="77777777" w:rsidR="00197F0F" w:rsidRPr="00E57B44" w:rsidRDefault="008D025E" w:rsidP="00081C29">
      <w:pPr>
        <w:pStyle w:val="Nagwek1"/>
        <w:ind w:right="-2"/>
        <w:jc w:val="center"/>
        <w:rPr>
          <w:b w:val="0"/>
          <w:sz w:val="22"/>
          <w:szCs w:val="22"/>
        </w:rPr>
      </w:pPr>
      <w:r w:rsidRPr="00E57B44">
        <w:rPr>
          <w:b w:val="0"/>
          <w:sz w:val="22"/>
          <w:szCs w:val="22"/>
        </w:rPr>
        <w:t xml:space="preserve">spółki pod firmą </w:t>
      </w:r>
      <w:proofErr w:type="spellStart"/>
      <w:r w:rsidRPr="00E57B44">
        <w:rPr>
          <w:b w:val="0"/>
          <w:sz w:val="22"/>
          <w:szCs w:val="22"/>
        </w:rPr>
        <w:t>Decsoft</w:t>
      </w:r>
      <w:proofErr w:type="spellEnd"/>
      <w:r w:rsidRPr="00E57B44">
        <w:rPr>
          <w:b w:val="0"/>
          <w:sz w:val="22"/>
          <w:szCs w:val="22"/>
        </w:rPr>
        <w:t xml:space="preserve"> </w:t>
      </w:r>
      <w:r w:rsidR="00FC0E2D" w:rsidRPr="00E57B44">
        <w:rPr>
          <w:b w:val="0"/>
          <w:sz w:val="22"/>
          <w:szCs w:val="22"/>
        </w:rPr>
        <w:t>s</w:t>
      </w:r>
      <w:r w:rsidRPr="00E57B44">
        <w:rPr>
          <w:b w:val="0"/>
          <w:sz w:val="22"/>
          <w:szCs w:val="22"/>
        </w:rPr>
        <w:t xml:space="preserve">półka </w:t>
      </w:r>
      <w:r w:rsidR="00FC0E2D" w:rsidRPr="00E57B44">
        <w:rPr>
          <w:b w:val="0"/>
          <w:sz w:val="22"/>
          <w:szCs w:val="22"/>
        </w:rPr>
        <w:t>a</w:t>
      </w:r>
      <w:r w:rsidRPr="00E57B44">
        <w:rPr>
          <w:b w:val="0"/>
          <w:sz w:val="22"/>
          <w:szCs w:val="22"/>
        </w:rPr>
        <w:t>kcyjna</w:t>
      </w:r>
      <w:r w:rsidR="00316B59" w:rsidRPr="00E57B44">
        <w:rPr>
          <w:b w:val="0"/>
          <w:sz w:val="22"/>
          <w:szCs w:val="22"/>
        </w:rPr>
        <w:t xml:space="preserve"> (</w:t>
      </w:r>
      <w:r w:rsidR="00316B59" w:rsidRPr="00E57B44">
        <w:rPr>
          <w:sz w:val="22"/>
          <w:szCs w:val="22"/>
        </w:rPr>
        <w:t>Spółka</w:t>
      </w:r>
      <w:r w:rsidR="00316B59" w:rsidRPr="00E57B44">
        <w:rPr>
          <w:b w:val="0"/>
          <w:sz w:val="22"/>
          <w:szCs w:val="22"/>
        </w:rPr>
        <w:t>)</w:t>
      </w:r>
      <w:r w:rsidRPr="00E57B44">
        <w:rPr>
          <w:b w:val="0"/>
          <w:sz w:val="22"/>
          <w:szCs w:val="22"/>
        </w:rPr>
        <w:t xml:space="preserve">, </w:t>
      </w:r>
    </w:p>
    <w:p w14:paraId="0FB34C7F" w14:textId="77777777" w:rsidR="008D025E" w:rsidRPr="00E57B44" w:rsidRDefault="008D025E" w:rsidP="00081C29">
      <w:pPr>
        <w:pStyle w:val="Nagwek1"/>
        <w:ind w:right="-2"/>
        <w:jc w:val="center"/>
        <w:rPr>
          <w:b w:val="0"/>
          <w:sz w:val="22"/>
          <w:szCs w:val="22"/>
        </w:rPr>
      </w:pPr>
      <w:r w:rsidRPr="00E57B44">
        <w:rPr>
          <w:b w:val="0"/>
          <w:sz w:val="22"/>
          <w:szCs w:val="22"/>
        </w:rPr>
        <w:t>zwołan</w:t>
      </w:r>
      <w:r w:rsidR="00197F0F" w:rsidRPr="00E57B44">
        <w:rPr>
          <w:b w:val="0"/>
          <w:sz w:val="22"/>
          <w:szCs w:val="22"/>
        </w:rPr>
        <w:t>ym</w:t>
      </w:r>
      <w:r w:rsidRPr="00E57B44">
        <w:rPr>
          <w:b w:val="0"/>
          <w:sz w:val="22"/>
          <w:szCs w:val="22"/>
        </w:rPr>
        <w:t xml:space="preserve"> na </w:t>
      </w:r>
      <w:r w:rsidR="00197F0F" w:rsidRPr="00E57B44">
        <w:rPr>
          <w:b w:val="0"/>
          <w:sz w:val="22"/>
          <w:szCs w:val="22"/>
        </w:rPr>
        <w:t xml:space="preserve">dzień </w:t>
      </w:r>
      <w:r w:rsidR="00F04985">
        <w:rPr>
          <w:b w:val="0"/>
          <w:sz w:val="22"/>
          <w:szCs w:val="22"/>
        </w:rPr>
        <w:t>15 września 2020</w:t>
      </w:r>
      <w:r w:rsidRPr="00E57B44">
        <w:rPr>
          <w:b w:val="0"/>
          <w:sz w:val="22"/>
          <w:szCs w:val="22"/>
        </w:rPr>
        <w:t xml:space="preserve"> roku na godz</w:t>
      </w:r>
      <w:r w:rsidR="00197F0F" w:rsidRPr="00E57B44">
        <w:rPr>
          <w:b w:val="0"/>
          <w:sz w:val="22"/>
          <w:szCs w:val="22"/>
        </w:rPr>
        <w:t xml:space="preserve">. </w:t>
      </w:r>
      <w:r w:rsidR="00F04985">
        <w:rPr>
          <w:b w:val="0"/>
          <w:sz w:val="22"/>
          <w:szCs w:val="22"/>
        </w:rPr>
        <w:t>14.00</w:t>
      </w:r>
      <w:r w:rsidRPr="00E57B44">
        <w:rPr>
          <w:b w:val="0"/>
          <w:sz w:val="22"/>
          <w:szCs w:val="22"/>
        </w:rPr>
        <w:t xml:space="preserve"> w siedzibie Spółki </w:t>
      </w:r>
    </w:p>
    <w:p w14:paraId="6C8A682B" w14:textId="77777777" w:rsidR="00197F0F" w:rsidRPr="00E57B44" w:rsidRDefault="00197F0F" w:rsidP="00081C29">
      <w:pPr>
        <w:ind w:right="-2"/>
        <w:rPr>
          <w:sz w:val="22"/>
          <w:szCs w:val="22"/>
        </w:rPr>
      </w:pPr>
    </w:p>
    <w:p w14:paraId="14CB3721" w14:textId="77777777" w:rsidR="00197F0F" w:rsidRPr="00E57B44" w:rsidRDefault="00197F0F" w:rsidP="00081C29">
      <w:pPr>
        <w:ind w:right="-2"/>
        <w:rPr>
          <w:sz w:val="22"/>
          <w:szCs w:val="22"/>
        </w:rPr>
      </w:pPr>
    </w:p>
    <w:p w14:paraId="530EAA0E" w14:textId="77777777" w:rsidR="008D025E" w:rsidRPr="00E57B44" w:rsidRDefault="004054BE" w:rsidP="00081C29">
      <w:pPr>
        <w:pStyle w:val="Nagwek4"/>
        <w:ind w:right="-2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 xml:space="preserve">Uchwała </w:t>
      </w:r>
      <w:r w:rsidR="008D025E" w:rsidRPr="00E57B44">
        <w:rPr>
          <w:b/>
          <w:sz w:val="22"/>
          <w:szCs w:val="22"/>
        </w:rPr>
        <w:t xml:space="preserve">nr 1 </w:t>
      </w:r>
    </w:p>
    <w:p w14:paraId="749EB659" w14:textId="77777777" w:rsidR="008D025E" w:rsidRPr="00E57B44" w:rsidRDefault="008D025E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 xml:space="preserve">Zwyczajnego Walnego Zgromadzenia </w:t>
      </w:r>
    </w:p>
    <w:p w14:paraId="07C65751" w14:textId="77777777" w:rsidR="008D025E" w:rsidRPr="00E57B44" w:rsidRDefault="008D025E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spółki pod firmą</w:t>
      </w:r>
    </w:p>
    <w:p w14:paraId="5F106FF4" w14:textId="77777777" w:rsidR="008D025E" w:rsidRPr="00E57B44" w:rsidRDefault="008D025E" w:rsidP="00081C29">
      <w:pPr>
        <w:pStyle w:val="Nagwek5"/>
        <w:rPr>
          <w:sz w:val="22"/>
          <w:szCs w:val="22"/>
        </w:rPr>
      </w:pPr>
      <w:proofErr w:type="spellStart"/>
      <w:r w:rsidRPr="00E57B44">
        <w:rPr>
          <w:sz w:val="22"/>
          <w:szCs w:val="22"/>
        </w:rPr>
        <w:t>Decsoft</w:t>
      </w:r>
      <w:proofErr w:type="spellEnd"/>
      <w:r w:rsidRPr="00E57B44">
        <w:rPr>
          <w:sz w:val="22"/>
          <w:szCs w:val="22"/>
        </w:rPr>
        <w:t xml:space="preserve"> </w:t>
      </w:r>
      <w:r w:rsidR="00FC0E2D" w:rsidRPr="00E57B44">
        <w:rPr>
          <w:sz w:val="22"/>
          <w:szCs w:val="22"/>
        </w:rPr>
        <w:t>s</w:t>
      </w:r>
      <w:r w:rsidRPr="00E57B44">
        <w:rPr>
          <w:sz w:val="22"/>
          <w:szCs w:val="22"/>
        </w:rPr>
        <w:t xml:space="preserve">półka </w:t>
      </w:r>
      <w:r w:rsidR="00FC0E2D" w:rsidRPr="00E57B44">
        <w:rPr>
          <w:sz w:val="22"/>
          <w:szCs w:val="22"/>
        </w:rPr>
        <w:t>a</w:t>
      </w:r>
      <w:r w:rsidRPr="00E57B44">
        <w:rPr>
          <w:sz w:val="22"/>
          <w:szCs w:val="22"/>
        </w:rPr>
        <w:t>kcyjna</w:t>
      </w:r>
    </w:p>
    <w:p w14:paraId="14A3BFF5" w14:textId="77777777" w:rsidR="004054BE" w:rsidRPr="00E57B44" w:rsidRDefault="004054BE" w:rsidP="00081C29">
      <w:pPr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z siedzibą w Warszawie</w:t>
      </w:r>
    </w:p>
    <w:p w14:paraId="6907C516" w14:textId="77777777" w:rsidR="008D025E" w:rsidRPr="00E57B44" w:rsidRDefault="008D025E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 xml:space="preserve">z dnia </w:t>
      </w:r>
      <w:r w:rsidR="00F04985">
        <w:rPr>
          <w:b/>
          <w:sz w:val="22"/>
          <w:szCs w:val="22"/>
        </w:rPr>
        <w:t>15 września 2020</w:t>
      </w:r>
      <w:r w:rsidR="00FC0E2D" w:rsidRPr="00E57B44">
        <w:rPr>
          <w:b/>
          <w:sz w:val="22"/>
          <w:szCs w:val="22"/>
        </w:rPr>
        <w:t xml:space="preserve"> roku</w:t>
      </w:r>
    </w:p>
    <w:p w14:paraId="6A20C7D6" w14:textId="77777777" w:rsidR="00FC0E2D" w:rsidRPr="00E57B44" w:rsidRDefault="00FC0E2D" w:rsidP="00081C29">
      <w:pPr>
        <w:keepNext/>
        <w:jc w:val="center"/>
        <w:rPr>
          <w:b/>
          <w:sz w:val="22"/>
          <w:szCs w:val="22"/>
        </w:rPr>
      </w:pPr>
    </w:p>
    <w:p w14:paraId="069F5DB3" w14:textId="77777777" w:rsidR="004054BE" w:rsidRPr="00E57B44" w:rsidRDefault="004054BE" w:rsidP="00081C29">
      <w:pPr>
        <w:keepNext/>
        <w:jc w:val="center"/>
        <w:rPr>
          <w:b/>
          <w:i/>
          <w:sz w:val="22"/>
          <w:szCs w:val="22"/>
        </w:rPr>
      </w:pPr>
      <w:r w:rsidRPr="00E57B44">
        <w:rPr>
          <w:b/>
          <w:i/>
          <w:sz w:val="22"/>
          <w:szCs w:val="22"/>
        </w:rPr>
        <w:t xml:space="preserve">w </w:t>
      </w:r>
      <w:r w:rsidR="00FC0E2D" w:rsidRPr="00E57B44">
        <w:rPr>
          <w:b/>
          <w:i/>
          <w:sz w:val="22"/>
          <w:szCs w:val="22"/>
        </w:rPr>
        <w:t>przedmiocie</w:t>
      </w:r>
      <w:r w:rsidRPr="00E57B44">
        <w:rPr>
          <w:b/>
          <w:i/>
          <w:sz w:val="22"/>
          <w:szCs w:val="22"/>
        </w:rPr>
        <w:t xml:space="preserve"> wyboru Przewodniczącego</w:t>
      </w:r>
      <w:r w:rsidR="00FC0E2D" w:rsidRPr="00E57B44">
        <w:rPr>
          <w:b/>
          <w:i/>
          <w:sz w:val="22"/>
          <w:szCs w:val="22"/>
        </w:rPr>
        <w:t xml:space="preserve"> Zwyczajnego Walnego </w:t>
      </w:r>
      <w:r w:rsidRPr="00E57B44">
        <w:rPr>
          <w:b/>
          <w:i/>
          <w:sz w:val="22"/>
          <w:szCs w:val="22"/>
        </w:rPr>
        <w:t>Zgromadzenia</w:t>
      </w:r>
    </w:p>
    <w:p w14:paraId="2ADA404B" w14:textId="77777777" w:rsidR="008D025E" w:rsidRPr="00E57B44" w:rsidRDefault="008D025E" w:rsidP="00081C29">
      <w:pPr>
        <w:keepNext/>
        <w:jc w:val="center"/>
        <w:rPr>
          <w:b/>
          <w:sz w:val="22"/>
          <w:szCs w:val="22"/>
        </w:rPr>
      </w:pPr>
    </w:p>
    <w:p w14:paraId="11E153CB" w14:textId="77777777" w:rsidR="00FC0E2D" w:rsidRPr="00E57B44" w:rsidRDefault="00FC0E2D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§1</w:t>
      </w:r>
    </w:p>
    <w:p w14:paraId="0C583E5C" w14:textId="77777777" w:rsidR="00FC0E2D" w:rsidRPr="00E57B44" w:rsidRDefault="00FC0E2D" w:rsidP="00081C29">
      <w:pPr>
        <w:keepNext/>
        <w:jc w:val="center"/>
        <w:rPr>
          <w:b/>
          <w:sz w:val="22"/>
          <w:szCs w:val="22"/>
        </w:rPr>
      </w:pPr>
    </w:p>
    <w:p w14:paraId="305CF7F6" w14:textId="77777777" w:rsidR="00FC0E2D" w:rsidRDefault="008D025E" w:rsidP="00081C29">
      <w:pPr>
        <w:jc w:val="both"/>
        <w:rPr>
          <w:sz w:val="22"/>
          <w:szCs w:val="22"/>
        </w:rPr>
      </w:pPr>
      <w:r w:rsidRPr="00E57B44">
        <w:rPr>
          <w:sz w:val="22"/>
          <w:szCs w:val="22"/>
        </w:rPr>
        <w:t xml:space="preserve">Zwyczajne Walne Zgromadzenie </w:t>
      </w:r>
      <w:r w:rsidR="00B83AEB">
        <w:rPr>
          <w:sz w:val="22"/>
          <w:szCs w:val="22"/>
        </w:rPr>
        <w:t>Spółki</w:t>
      </w:r>
      <w:r w:rsidRPr="00E57B44">
        <w:rPr>
          <w:sz w:val="22"/>
          <w:szCs w:val="22"/>
        </w:rPr>
        <w:t xml:space="preserve"> </w:t>
      </w:r>
      <w:r w:rsidR="00FC0E2D" w:rsidRPr="00E57B44">
        <w:rPr>
          <w:sz w:val="22"/>
          <w:szCs w:val="22"/>
        </w:rPr>
        <w:t xml:space="preserve">w oparciu o przepis art. 409 § 1 Kodeksu spółek handlowych, </w:t>
      </w:r>
      <w:r w:rsidRPr="00E57B44">
        <w:rPr>
          <w:sz w:val="22"/>
          <w:szCs w:val="22"/>
        </w:rPr>
        <w:t xml:space="preserve">dokonuje wyboru </w:t>
      </w:r>
      <w:r w:rsidRPr="00E57B44">
        <w:rPr>
          <w:sz w:val="22"/>
          <w:szCs w:val="22"/>
          <w:highlight w:val="yellow"/>
        </w:rPr>
        <w:t>[•]</w:t>
      </w:r>
      <w:r w:rsidRPr="00E57B44">
        <w:rPr>
          <w:sz w:val="22"/>
          <w:szCs w:val="22"/>
        </w:rPr>
        <w:t xml:space="preserve"> na </w:t>
      </w:r>
      <w:r w:rsidR="00316B59" w:rsidRPr="00E57B44">
        <w:rPr>
          <w:sz w:val="22"/>
          <w:szCs w:val="22"/>
        </w:rPr>
        <w:t>P</w:t>
      </w:r>
      <w:r w:rsidRPr="00E57B44">
        <w:rPr>
          <w:sz w:val="22"/>
          <w:szCs w:val="22"/>
        </w:rPr>
        <w:t xml:space="preserve">rzewodniczącego </w:t>
      </w:r>
      <w:r w:rsidR="00FC0E2D" w:rsidRPr="00E57B44">
        <w:rPr>
          <w:sz w:val="22"/>
          <w:szCs w:val="22"/>
        </w:rPr>
        <w:t xml:space="preserve">Zwyczajnego Walnego </w:t>
      </w:r>
      <w:r w:rsidRPr="00E57B44">
        <w:rPr>
          <w:sz w:val="22"/>
          <w:szCs w:val="22"/>
        </w:rPr>
        <w:t xml:space="preserve">Zgromadzenia odbywającego się w dniu </w:t>
      </w:r>
      <w:r w:rsidR="00F04985">
        <w:rPr>
          <w:sz w:val="22"/>
          <w:szCs w:val="22"/>
        </w:rPr>
        <w:t>15 września 2020</w:t>
      </w:r>
      <w:r w:rsidR="0034420B">
        <w:rPr>
          <w:sz w:val="22"/>
          <w:szCs w:val="22"/>
        </w:rPr>
        <w:t xml:space="preserve"> roku</w:t>
      </w:r>
      <w:r w:rsidRPr="00E57B44">
        <w:rPr>
          <w:sz w:val="22"/>
          <w:szCs w:val="22"/>
        </w:rPr>
        <w:t>.</w:t>
      </w:r>
    </w:p>
    <w:p w14:paraId="79A1561B" w14:textId="77777777" w:rsidR="00FD0EAB" w:rsidRPr="00E57B44" w:rsidRDefault="00FD0EAB" w:rsidP="00081C29">
      <w:pPr>
        <w:jc w:val="both"/>
        <w:rPr>
          <w:sz w:val="22"/>
          <w:szCs w:val="22"/>
        </w:rPr>
      </w:pPr>
    </w:p>
    <w:p w14:paraId="3D713D6C" w14:textId="77777777" w:rsidR="00FC0E2D" w:rsidRPr="00E57B44" w:rsidRDefault="00FC0E2D" w:rsidP="00081C29">
      <w:pPr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§2</w:t>
      </w:r>
    </w:p>
    <w:p w14:paraId="3C4E3C90" w14:textId="77777777" w:rsidR="00FC0E2D" w:rsidRPr="00E57B44" w:rsidRDefault="00FC0E2D" w:rsidP="00081C29">
      <w:pPr>
        <w:jc w:val="both"/>
        <w:rPr>
          <w:sz w:val="22"/>
          <w:szCs w:val="22"/>
        </w:rPr>
      </w:pPr>
    </w:p>
    <w:p w14:paraId="20764279" w14:textId="77777777" w:rsidR="008D025E" w:rsidRPr="00E57B44" w:rsidRDefault="008D025E" w:rsidP="00081C29">
      <w:pPr>
        <w:jc w:val="both"/>
        <w:rPr>
          <w:sz w:val="22"/>
          <w:szCs w:val="22"/>
        </w:rPr>
      </w:pPr>
      <w:r w:rsidRPr="00E57B44">
        <w:rPr>
          <w:sz w:val="22"/>
          <w:szCs w:val="22"/>
        </w:rPr>
        <w:t>Uchwała wchodzi w życie z chwilą podjęcia.</w:t>
      </w:r>
    </w:p>
    <w:p w14:paraId="73E0CD7B" w14:textId="77777777" w:rsidR="00FC0E2D" w:rsidRPr="00E57B44" w:rsidRDefault="00FC0E2D" w:rsidP="00081C29">
      <w:pPr>
        <w:shd w:val="clear" w:color="000000" w:fill="auto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237EA5D" w14:textId="77777777" w:rsidR="00FC0E2D" w:rsidRPr="00E57B44" w:rsidRDefault="00297B7C" w:rsidP="00081C29">
      <w:pPr>
        <w:pStyle w:val="Nagwek4"/>
        <w:ind w:right="-2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 xml:space="preserve">Uchwała </w:t>
      </w:r>
      <w:r w:rsidR="00FC0E2D" w:rsidRPr="00E57B44">
        <w:rPr>
          <w:b/>
          <w:sz w:val="22"/>
          <w:szCs w:val="22"/>
        </w:rPr>
        <w:t xml:space="preserve">nr 2 </w:t>
      </w:r>
    </w:p>
    <w:p w14:paraId="06269CDF" w14:textId="77777777" w:rsidR="00FC0E2D" w:rsidRPr="00E57B44" w:rsidRDefault="00FC0E2D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 xml:space="preserve">Zwyczajnego Walnego Zgromadzenia </w:t>
      </w:r>
    </w:p>
    <w:p w14:paraId="125CDB80" w14:textId="77777777" w:rsidR="00FC0E2D" w:rsidRPr="00E57B44" w:rsidRDefault="00FC0E2D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spółki pod firmą</w:t>
      </w:r>
    </w:p>
    <w:p w14:paraId="0F5D71BA" w14:textId="77777777" w:rsidR="00FC0E2D" w:rsidRPr="00E57B44" w:rsidRDefault="00FC0E2D" w:rsidP="00081C29">
      <w:pPr>
        <w:pStyle w:val="Nagwek5"/>
        <w:rPr>
          <w:sz w:val="22"/>
          <w:szCs w:val="22"/>
        </w:rPr>
      </w:pPr>
      <w:proofErr w:type="spellStart"/>
      <w:r w:rsidRPr="00E57B44">
        <w:rPr>
          <w:sz w:val="22"/>
          <w:szCs w:val="22"/>
        </w:rPr>
        <w:t>Decsoft</w:t>
      </w:r>
      <w:proofErr w:type="spellEnd"/>
      <w:r w:rsidRPr="00E57B44">
        <w:rPr>
          <w:sz w:val="22"/>
          <w:szCs w:val="22"/>
        </w:rPr>
        <w:t xml:space="preserve"> spółka akcyjna</w:t>
      </w:r>
    </w:p>
    <w:p w14:paraId="0EE0B734" w14:textId="77777777" w:rsidR="00FC0E2D" w:rsidRPr="00E57B44" w:rsidRDefault="00FC0E2D" w:rsidP="00081C29">
      <w:pPr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z siedzibą w Warszawie</w:t>
      </w:r>
    </w:p>
    <w:p w14:paraId="5DE0F611" w14:textId="77777777" w:rsidR="00FC0E2D" w:rsidRPr="00E57B44" w:rsidRDefault="00FC0E2D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 xml:space="preserve">z dnia </w:t>
      </w:r>
      <w:r w:rsidR="00F04985">
        <w:rPr>
          <w:b/>
          <w:sz w:val="22"/>
          <w:szCs w:val="22"/>
        </w:rPr>
        <w:t>15 września 2020</w:t>
      </w:r>
      <w:r w:rsidR="0034420B">
        <w:rPr>
          <w:b/>
          <w:sz w:val="22"/>
          <w:szCs w:val="22"/>
        </w:rPr>
        <w:t xml:space="preserve"> roku</w:t>
      </w:r>
    </w:p>
    <w:p w14:paraId="1A4CE283" w14:textId="77777777" w:rsidR="00FC0E2D" w:rsidRPr="00E57B44" w:rsidRDefault="00FC0E2D" w:rsidP="00081C29">
      <w:pPr>
        <w:keepNext/>
        <w:jc w:val="center"/>
        <w:rPr>
          <w:b/>
          <w:sz w:val="22"/>
          <w:szCs w:val="22"/>
        </w:rPr>
      </w:pPr>
    </w:p>
    <w:p w14:paraId="129A8A7E" w14:textId="77777777" w:rsidR="00297B7C" w:rsidRPr="00E57B44" w:rsidRDefault="004054BE" w:rsidP="00081C29">
      <w:pPr>
        <w:keepNext/>
        <w:jc w:val="center"/>
        <w:rPr>
          <w:b/>
          <w:i/>
          <w:sz w:val="22"/>
          <w:szCs w:val="22"/>
        </w:rPr>
      </w:pPr>
      <w:r w:rsidRPr="00E57B44">
        <w:rPr>
          <w:b/>
          <w:i/>
          <w:sz w:val="22"/>
          <w:szCs w:val="22"/>
        </w:rPr>
        <w:t xml:space="preserve">w </w:t>
      </w:r>
      <w:r w:rsidR="00FC0E2D" w:rsidRPr="00E57B44">
        <w:rPr>
          <w:b/>
          <w:i/>
          <w:sz w:val="22"/>
          <w:szCs w:val="22"/>
        </w:rPr>
        <w:t>przedmiocie</w:t>
      </w:r>
      <w:r w:rsidRPr="00E57B44">
        <w:rPr>
          <w:b/>
          <w:i/>
          <w:sz w:val="22"/>
          <w:szCs w:val="22"/>
        </w:rPr>
        <w:t xml:space="preserve"> uchylenia tajności głosowania</w:t>
      </w:r>
      <w:r w:rsidR="00297B7C" w:rsidRPr="00E57B44">
        <w:rPr>
          <w:b/>
          <w:i/>
          <w:sz w:val="22"/>
          <w:szCs w:val="22"/>
        </w:rPr>
        <w:t xml:space="preserve"> </w:t>
      </w:r>
    </w:p>
    <w:p w14:paraId="4DBFC184" w14:textId="77777777" w:rsidR="004054BE" w:rsidRPr="00E57B44" w:rsidRDefault="00297B7C" w:rsidP="00081C29">
      <w:pPr>
        <w:keepNext/>
        <w:jc w:val="center"/>
        <w:rPr>
          <w:b/>
          <w:i/>
          <w:sz w:val="22"/>
          <w:szCs w:val="22"/>
        </w:rPr>
      </w:pPr>
      <w:r w:rsidRPr="00E57B44">
        <w:rPr>
          <w:b/>
          <w:i/>
          <w:sz w:val="22"/>
          <w:szCs w:val="22"/>
        </w:rPr>
        <w:t xml:space="preserve">w sprawach dotyczących wyboru </w:t>
      </w:r>
      <w:r w:rsidR="0012399F" w:rsidRPr="00E57B44">
        <w:rPr>
          <w:b/>
          <w:i/>
          <w:sz w:val="22"/>
          <w:szCs w:val="22"/>
        </w:rPr>
        <w:t>K</w:t>
      </w:r>
      <w:r w:rsidRPr="00E57B44">
        <w:rPr>
          <w:b/>
          <w:i/>
          <w:sz w:val="22"/>
          <w:szCs w:val="22"/>
        </w:rPr>
        <w:t xml:space="preserve">omisji </w:t>
      </w:r>
      <w:r w:rsidR="0012399F" w:rsidRPr="00E57B44">
        <w:rPr>
          <w:b/>
          <w:i/>
          <w:sz w:val="22"/>
          <w:szCs w:val="22"/>
        </w:rPr>
        <w:t>S</w:t>
      </w:r>
      <w:r w:rsidRPr="00E57B44">
        <w:rPr>
          <w:b/>
          <w:i/>
          <w:sz w:val="22"/>
          <w:szCs w:val="22"/>
        </w:rPr>
        <w:t>krutacyjnej</w:t>
      </w:r>
    </w:p>
    <w:p w14:paraId="506FB234" w14:textId="77777777" w:rsidR="008D025E" w:rsidRPr="00E57B44" w:rsidRDefault="008D025E" w:rsidP="00081C29">
      <w:pPr>
        <w:keepNext/>
        <w:jc w:val="center"/>
        <w:rPr>
          <w:b/>
          <w:sz w:val="22"/>
          <w:szCs w:val="22"/>
        </w:rPr>
      </w:pPr>
    </w:p>
    <w:p w14:paraId="68145924" w14:textId="77777777" w:rsidR="00297B7C" w:rsidRPr="00E57B44" w:rsidRDefault="00297B7C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§1</w:t>
      </w:r>
    </w:p>
    <w:p w14:paraId="6FACBBA0" w14:textId="77777777" w:rsidR="00297B7C" w:rsidRPr="00E57B44" w:rsidRDefault="00297B7C" w:rsidP="00081C29">
      <w:pPr>
        <w:pStyle w:val="Nagwek6"/>
        <w:keepNext w:val="0"/>
        <w:spacing w:line="240" w:lineRule="auto"/>
        <w:ind w:right="-2"/>
        <w:rPr>
          <w:b w:val="0"/>
          <w:sz w:val="22"/>
          <w:szCs w:val="22"/>
        </w:rPr>
      </w:pPr>
    </w:p>
    <w:p w14:paraId="50A6EB80" w14:textId="77777777" w:rsidR="008D025E" w:rsidRPr="00E57B44" w:rsidRDefault="008D025E" w:rsidP="00081C29">
      <w:pPr>
        <w:pStyle w:val="Nagwek6"/>
        <w:keepNext w:val="0"/>
        <w:spacing w:line="240" w:lineRule="auto"/>
        <w:ind w:right="-2"/>
        <w:rPr>
          <w:b w:val="0"/>
          <w:sz w:val="22"/>
          <w:szCs w:val="22"/>
        </w:rPr>
      </w:pPr>
      <w:r w:rsidRPr="00E57B44">
        <w:rPr>
          <w:b w:val="0"/>
          <w:sz w:val="22"/>
          <w:szCs w:val="22"/>
        </w:rPr>
        <w:t xml:space="preserve">Działając na podstawie art. 420 § 3 Kodeksu spółek handlowych, Zwyczajne Walne Zgromadzenie </w:t>
      </w:r>
      <w:r w:rsidR="00B83AEB">
        <w:rPr>
          <w:b w:val="0"/>
          <w:sz w:val="22"/>
          <w:szCs w:val="22"/>
        </w:rPr>
        <w:t>Spółki</w:t>
      </w:r>
      <w:r w:rsidRPr="00E57B44">
        <w:rPr>
          <w:b w:val="0"/>
          <w:sz w:val="22"/>
          <w:szCs w:val="22"/>
        </w:rPr>
        <w:t xml:space="preserve"> postanawia uchylić tajność głosowania w sprawach dotyczących wyboru komisji skrutacyjnej. Wybór komisji skrutacyjnej odbędzie się w głosowaniu jawnym.</w:t>
      </w:r>
    </w:p>
    <w:p w14:paraId="2EA56970" w14:textId="77777777" w:rsidR="00297B7C" w:rsidRPr="00E57B44" w:rsidRDefault="00297B7C" w:rsidP="00081C29">
      <w:pPr>
        <w:jc w:val="both"/>
        <w:rPr>
          <w:sz w:val="22"/>
          <w:szCs w:val="22"/>
        </w:rPr>
      </w:pPr>
    </w:p>
    <w:p w14:paraId="1ACAC2A9" w14:textId="77777777" w:rsidR="00297B7C" w:rsidRPr="00E57B44" w:rsidRDefault="00297B7C" w:rsidP="00081C29">
      <w:pPr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§2</w:t>
      </w:r>
    </w:p>
    <w:p w14:paraId="6F9A801E" w14:textId="77777777" w:rsidR="00297B7C" w:rsidRPr="00E57B44" w:rsidRDefault="00297B7C" w:rsidP="00081C29">
      <w:pPr>
        <w:jc w:val="both"/>
        <w:rPr>
          <w:sz w:val="22"/>
          <w:szCs w:val="22"/>
        </w:rPr>
      </w:pPr>
    </w:p>
    <w:p w14:paraId="1531FDFB" w14:textId="77777777" w:rsidR="008D025E" w:rsidRPr="00E57B44" w:rsidRDefault="008D025E" w:rsidP="00081C29">
      <w:pPr>
        <w:jc w:val="both"/>
        <w:rPr>
          <w:sz w:val="22"/>
          <w:szCs w:val="22"/>
        </w:rPr>
      </w:pPr>
      <w:r w:rsidRPr="00E57B44">
        <w:rPr>
          <w:sz w:val="22"/>
          <w:szCs w:val="22"/>
        </w:rPr>
        <w:t>Uchwała wchodzi w życie z chwilą podjęcia.</w:t>
      </w:r>
    </w:p>
    <w:p w14:paraId="39E93C0F" w14:textId="77777777" w:rsidR="00297B7C" w:rsidRDefault="00297B7C" w:rsidP="00081C29">
      <w:pPr>
        <w:ind w:right="-2"/>
        <w:rPr>
          <w:sz w:val="22"/>
          <w:szCs w:val="22"/>
        </w:rPr>
      </w:pPr>
    </w:p>
    <w:p w14:paraId="43B1D5EE" w14:textId="77777777" w:rsidR="00FD0EAB" w:rsidRDefault="00FD0EAB" w:rsidP="00081C29">
      <w:pPr>
        <w:ind w:right="-2"/>
        <w:rPr>
          <w:sz w:val="22"/>
          <w:szCs w:val="22"/>
        </w:rPr>
      </w:pPr>
    </w:p>
    <w:p w14:paraId="1868D412" w14:textId="77777777" w:rsidR="00FD0EAB" w:rsidRDefault="00FD0EAB" w:rsidP="00081C29">
      <w:pPr>
        <w:ind w:right="-2"/>
        <w:rPr>
          <w:sz w:val="22"/>
          <w:szCs w:val="22"/>
        </w:rPr>
      </w:pPr>
    </w:p>
    <w:p w14:paraId="089C6A65" w14:textId="77777777" w:rsidR="00FD0EAB" w:rsidRDefault="00FD0EAB" w:rsidP="00081C29">
      <w:pPr>
        <w:ind w:right="-2"/>
        <w:rPr>
          <w:sz w:val="22"/>
          <w:szCs w:val="22"/>
        </w:rPr>
      </w:pPr>
    </w:p>
    <w:p w14:paraId="73AA4C7A" w14:textId="77777777" w:rsidR="00FD0EAB" w:rsidRDefault="00FD0EAB" w:rsidP="00081C29">
      <w:pPr>
        <w:ind w:right="-2"/>
        <w:rPr>
          <w:sz w:val="22"/>
          <w:szCs w:val="22"/>
        </w:rPr>
      </w:pPr>
    </w:p>
    <w:p w14:paraId="6744CF77" w14:textId="77777777" w:rsidR="00FD0EAB" w:rsidRDefault="00FD0EAB" w:rsidP="00081C29">
      <w:pPr>
        <w:ind w:right="-2"/>
        <w:rPr>
          <w:sz w:val="22"/>
          <w:szCs w:val="22"/>
        </w:rPr>
      </w:pPr>
    </w:p>
    <w:p w14:paraId="55D7FED7" w14:textId="77777777" w:rsidR="00FD0EAB" w:rsidRPr="00E57B44" w:rsidRDefault="00FD0EAB" w:rsidP="00081C29">
      <w:pPr>
        <w:ind w:right="-2"/>
        <w:rPr>
          <w:sz w:val="22"/>
          <w:szCs w:val="22"/>
        </w:rPr>
      </w:pPr>
    </w:p>
    <w:p w14:paraId="5A586C8C" w14:textId="77777777" w:rsidR="00297B7C" w:rsidRPr="00E57B44" w:rsidRDefault="00297B7C" w:rsidP="00081C29">
      <w:pPr>
        <w:pStyle w:val="Nagwek4"/>
        <w:ind w:right="-2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lastRenderedPageBreak/>
        <w:t xml:space="preserve">Uchwała nr 3 </w:t>
      </w:r>
    </w:p>
    <w:p w14:paraId="0D492D06" w14:textId="77777777" w:rsidR="00297B7C" w:rsidRPr="00E57B44" w:rsidRDefault="00297B7C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 xml:space="preserve">Zwyczajnego Walnego Zgromadzenia </w:t>
      </w:r>
    </w:p>
    <w:p w14:paraId="4B5103D0" w14:textId="77777777" w:rsidR="00297B7C" w:rsidRPr="00E57B44" w:rsidRDefault="00297B7C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spółki pod firmą</w:t>
      </w:r>
    </w:p>
    <w:p w14:paraId="7E0C2B16" w14:textId="77777777" w:rsidR="00297B7C" w:rsidRPr="00E57B44" w:rsidRDefault="00297B7C" w:rsidP="00081C29">
      <w:pPr>
        <w:pStyle w:val="Nagwek5"/>
        <w:rPr>
          <w:sz w:val="22"/>
          <w:szCs w:val="22"/>
        </w:rPr>
      </w:pPr>
      <w:proofErr w:type="spellStart"/>
      <w:r w:rsidRPr="00E57B44">
        <w:rPr>
          <w:sz w:val="22"/>
          <w:szCs w:val="22"/>
        </w:rPr>
        <w:t>Decsoft</w:t>
      </w:r>
      <w:proofErr w:type="spellEnd"/>
      <w:r w:rsidRPr="00E57B44">
        <w:rPr>
          <w:sz w:val="22"/>
          <w:szCs w:val="22"/>
        </w:rPr>
        <w:t xml:space="preserve"> spółka akcyjna</w:t>
      </w:r>
    </w:p>
    <w:p w14:paraId="33DDD3BE" w14:textId="77777777" w:rsidR="00297B7C" w:rsidRPr="00E57B44" w:rsidRDefault="00297B7C" w:rsidP="00081C29">
      <w:pPr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z siedzibą w Warszawie</w:t>
      </w:r>
    </w:p>
    <w:p w14:paraId="6010F777" w14:textId="77777777" w:rsidR="00297B7C" w:rsidRPr="00E57B44" w:rsidRDefault="00297B7C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 xml:space="preserve">z dnia </w:t>
      </w:r>
      <w:r w:rsidR="00F04985">
        <w:rPr>
          <w:b/>
          <w:sz w:val="22"/>
          <w:szCs w:val="22"/>
        </w:rPr>
        <w:t>15 września 2020</w:t>
      </w:r>
      <w:r w:rsidR="0034420B">
        <w:rPr>
          <w:b/>
          <w:sz w:val="22"/>
          <w:szCs w:val="22"/>
        </w:rPr>
        <w:t xml:space="preserve"> roku</w:t>
      </w:r>
    </w:p>
    <w:p w14:paraId="05F26919" w14:textId="77777777" w:rsidR="00297B7C" w:rsidRPr="00E57B44" w:rsidRDefault="00297B7C" w:rsidP="00081C29">
      <w:pPr>
        <w:keepNext/>
        <w:jc w:val="center"/>
        <w:rPr>
          <w:b/>
          <w:bCs/>
          <w:sz w:val="22"/>
          <w:szCs w:val="22"/>
        </w:rPr>
      </w:pPr>
    </w:p>
    <w:p w14:paraId="3FB6A7E4" w14:textId="77777777" w:rsidR="00316B59" w:rsidRPr="00E57B44" w:rsidRDefault="00316B59" w:rsidP="00081C29">
      <w:pPr>
        <w:keepNext/>
        <w:jc w:val="center"/>
        <w:rPr>
          <w:b/>
          <w:i/>
          <w:sz w:val="22"/>
          <w:szCs w:val="22"/>
        </w:rPr>
      </w:pPr>
      <w:r w:rsidRPr="00E57B44">
        <w:rPr>
          <w:b/>
          <w:i/>
          <w:sz w:val="22"/>
          <w:szCs w:val="22"/>
        </w:rPr>
        <w:t xml:space="preserve">w </w:t>
      </w:r>
      <w:r w:rsidR="00297B7C" w:rsidRPr="00E57B44">
        <w:rPr>
          <w:b/>
          <w:i/>
          <w:sz w:val="22"/>
          <w:szCs w:val="22"/>
        </w:rPr>
        <w:t>przedmiocie</w:t>
      </w:r>
      <w:r w:rsidRPr="00E57B44">
        <w:rPr>
          <w:b/>
          <w:i/>
          <w:sz w:val="22"/>
          <w:szCs w:val="22"/>
        </w:rPr>
        <w:t xml:space="preserve"> powołania komisji skrutacyjnej</w:t>
      </w:r>
    </w:p>
    <w:p w14:paraId="5D53BE6D" w14:textId="77777777" w:rsidR="008D025E" w:rsidRPr="00E57B44" w:rsidRDefault="008D025E" w:rsidP="00081C29">
      <w:pPr>
        <w:keepNext/>
        <w:jc w:val="center"/>
        <w:rPr>
          <w:b/>
          <w:sz w:val="22"/>
          <w:szCs w:val="22"/>
        </w:rPr>
      </w:pPr>
    </w:p>
    <w:p w14:paraId="70BD4B50" w14:textId="77777777" w:rsidR="00297B7C" w:rsidRPr="00E57B44" w:rsidRDefault="00297B7C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§1</w:t>
      </w:r>
    </w:p>
    <w:p w14:paraId="28FF3599" w14:textId="77777777" w:rsidR="00297B7C" w:rsidRPr="00E57B44" w:rsidRDefault="00297B7C" w:rsidP="00081C29">
      <w:pPr>
        <w:ind w:right="-2"/>
        <w:jc w:val="both"/>
        <w:rPr>
          <w:sz w:val="22"/>
          <w:szCs w:val="22"/>
        </w:rPr>
      </w:pPr>
    </w:p>
    <w:p w14:paraId="61B7FA08" w14:textId="77777777" w:rsidR="008D025E" w:rsidRPr="00E57B44" w:rsidRDefault="008D025E" w:rsidP="00081C29">
      <w:pPr>
        <w:ind w:right="-2"/>
        <w:jc w:val="both"/>
        <w:rPr>
          <w:sz w:val="22"/>
          <w:szCs w:val="22"/>
        </w:rPr>
      </w:pPr>
      <w:r w:rsidRPr="006B5DE8">
        <w:rPr>
          <w:sz w:val="22"/>
          <w:szCs w:val="22"/>
        </w:rPr>
        <w:t xml:space="preserve">Zwyczajne Walne Zgromadzenie </w:t>
      </w:r>
      <w:r w:rsidR="00B83AEB" w:rsidRPr="006B5DE8">
        <w:rPr>
          <w:sz w:val="22"/>
          <w:szCs w:val="22"/>
        </w:rPr>
        <w:t>Spółki</w:t>
      </w:r>
      <w:r w:rsidRPr="006B5DE8">
        <w:rPr>
          <w:sz w:val="22"/>
          <w:szCs w:val="22"/>
        </w:rPr>
        <w:t xml:space="preserve"> postanawia </w:t>
      </w:r>
      <w:r w:rsidR="00297B7C" w:rsidRPr="006B5DE8">
        <w:rPr>
          <w:sz w:val="22"/>
          <w:szCs w:val="22"/>
        </w:rPr>
        <w:t>niniejszym zrezygnować z wyboru komisji skrutacyjnej</w:t>
      </w:r>
      <w:r w:rsidRPr="006B5DE8">
        <w:rPr>
          <w:sz w:val="22"/>
          <w:szCs w:val="22"/>
        </w:rPr>
        <w:t>.</w:t>
      </w:r>
    </w:p>
    <w:p w14:paraId="6A0001BC" w14:textId="77777777" w:rsidR="00297B7C" w:rsidRPr="00E57B44" w:rsidRDefault="00297B7C" w:rsidP="00081C29">
      <w:pPr>
        <w:ind w:right="-2"/>
        <w:jc w:val="both"/>
        <w:rPr>
          <w:sz w:val="22"/>
          <w:szCs w:val="22"/>
        </w:rPr>
      </w:pPr>
    </w:p>
    <w:p w14:paraId="1D4F7AAA" w14:textId="77777777" w:rsidR="00297B7C" w:rsidRPr="00E57B44" w:rsidRDefault="00297B7C" w:rsidP="00081C29">
      <w:pPr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§2</w:t>
      </w:r>
    </w:p>
    <w:p w14:paraId="0D219EC8" w14:textId="77777777" w:rsidR="00297B7C" w:rsidRPr="00E57B44" w:rsidRDefault="00297B7C" w:rsidP="00081C29">
      <w:pPr>
        <w:ind w:right="-2"/>
        <w:jc w:val="both"/>
        <w:rPr>
          <w:sz w:val="22"/>
          <w:szCs w:val="22"/>
        </w:rPr>
      </w:pPr>
    </w:p>
    <w:p w14:paraId="5DD51C05" w14:textId="77777777" w:rsidR="008D025E" w:rsidRPr="00E57B44" w:rsidRDefault="008D025E" w:rsidP="00081C29">
      <w:pPr>
        <w:jc w:val="both"/>
        <w:rPr>
          <w:sz w:val="22"/>
          <w:szCs w:val="22"/>
        </w:rPr>
      </w:pPr>
      <w:r w:rsidRPr="00E57B44">
        <w:rPr>
          <w:sz w:val="22"/>
          <w:szCs w:val="22"/>
        </w:rPr>
        <w:t>Uchwała wchodzi w życie z chwilą podjęcia.</w:t>
      </w:r>
    </w:p>
    <w:p w14:paraId="53A0E2F4" w14:textId="77777777" w:rsidR="00316B59" w:rsidRPr="00E57B44" w:rsidRDefault="00316B59" w:rsidP="00081C29">
      <w:pPr>
        <w:rPr>
          <w:sz w:val="22"/>
          <w:szCs w:val="22"/>
        </w:rPr>
      </w:pPr>
    </w:p>
    <w:p w14:paraId="5E2F7D23" w14:textId="77777777" w:rsidR="00297B7C" w:rsidRPr="00E57B44" w:rsidRDefault="00297B7C" w:rsidP="00081C29">
      <w:pPr>
        <w:pStyle w:val="Nagwek4"/>
        <w:ind w:right="-2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 xml:space="preserve">Uchwała nr 4 </w:t>
      </w:r>
    </w:p>
    <w:p w14:paraId="5EE08107" w14:textId="77777777" w:rsidR="00297B7C" w:rsidRPr="00E57B44" w:rsidRDefault="00297B7C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 xml:space="preserve">Zwyczajnego Walnego Zgromadzenia </w:t>
      </w:r>
    </w:p>
    <w:p w14:paraId="65C2D729" w14:textId="77777777" w:rsidR="00297B7C" w:rsidRPr="00E57B44" w:rsidRDefault="00297B7C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spółki pod firmą</w:t>
      </w:r>
    </w:p>
    <w:p w14:paraId="7EC53621" w14:textId="77777777" w:rsidR="00297B7C" w:rsidRPr="00E57B44" w:rsidRDefault="00297B7C" w:rsidP="00081C29">
      <w:pPr>
        <w:pStyle w:val="Nagwek5"/>
        <w:rPr>
          <w:sz w:val="22"/>
          <w:szCs w:val="22"/>
        </w:rPr>
      </w:pPr>
      <w:proofErr w:type="spellStart"/>
      <w:r w:rsidRPr="00E57B44">
        <w:rPr>
          <w:sz w:val="22"/>
          <w:szCs w:val="22"/>
        </w:rPr>
        <w:t>Decsoft</w:t>
      </w:r>
      <w:proofErr w:type="spellEnd"/>
      <w:r w:rsidRPr="00E57B44">
        <w:rPr>
          <w:sz w:val="22"/>
          <w:szCs w:val="22"/>
        </w:rPr>
        <w:t xml:space="preserve"> spółka akcyjna</w:t>
      </w:r>
    </w:p>
    <w:p w14:paraId="6EBA81F4" w14:textId="77777777" w:rsidR="00297B7C" w:rsidRPr="00E57B44" w:rsidRDefault="00297B7C" w:rsidP="00081C29">
      <w:pPr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z siedzibą w Warszawie</w:t>
      </w:r>
    </w:p>
    <w:p w14:paraId="04185220" w14:textId="77777777" w:rsidR="00297B7C" w:rsidRPr="00E57B44" w:rsidRDefault="00297B7C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 xml:space="preserve">z dnia </w:t>
      </w:r>
      <w:r w:rsidR="00F04985">
        <w:rPr>
          <w:b/>
          <w:sz w:val="22"/>
          <w:szCs w:val="22"/>
        </w:rPr>
        <w:t>15 września 2020</w:t>
      </w:r>
      <w:r w:rsidR="0034420B">
        <w:rPr>
          <w:b/>
          <w:sz w:val="22"/>
          <w:szCs w:val="22"/>
        </w:rPr>
        <w:t xml:space="preserve"> roku</w:t>
      </w:r>
    </w:p>
    <w:p w14:paraId="34133911" w14:textId="77777777" w:rsidR="00297B7C" w:rsidRPr="00E57B44" w:rsidRDefault="00297B7C" w:rsidP="00081C29">
      <w:pPr>
        <w:keepNext/>
        <w:jc w:val="center"/>
        <w:rPr>
          <w:b/>
          <w:sz w:val="22"/>
          <w:szCs w:val="22"/>
        </w:rPr>
      </w:pPr>
    </w:p>
    <w:p w14:paraId="608117CB" w14:textId="77777777" w:rsidR="00316B59" w:rsidRPr="00E57B44" w:rsidRDefault="00316B59" w:rsidP="00081C29">
      <w:pPr>
        <w:keepNext/>
        <w:jc w:val="center"/>
        <w:rPr>
          <w:b/>
          <w:i/>
          <w:sz w:val="22"/>
          <w:szCs w:val="22"/>
        </w:rPr>
      </w:pPr>
      <w:r w:rsidRPr="00E57B44">
        <w:rPr>
          <w:b/>
          <w:i/>
          <w:sz w:val="22"/>
          <w:szCs w:val="22"/>
        </w:rPr>
        <w:t xml:space="preserve">w </w:t>
      </w:r>
      <w:r w:rsidR="00297B7C" w:rsidRPr="00E57B44">
        <w:rPr>
          <w:b/>
          <w:i/>
          <w:sz w:val="22"/>
          <w:szCs w:val="22"/>
        </w:rPr>
        <w:t>przedmiocie</w:t>
      </w:r>
      <w:r w:rsidRPr="00E57B44">
        <w:rPr>
          <w:b/>
          <w:i/>
          <w:sz w:val="22"/>
          <w:szCs w:val="22"/>
        </w:rPr>
        <w:t xml:space="preserve"> zatwierdzenia sprawozdania Zarządu z działalności Spółki</w:t>
      </w:r>
    </w:p>
    <w:p w14:paraId="537A9FAF" w14:textId="77777777" w:rsidR="00316B59" w:rsidRPr="00E57B44" w:rsidRDefault="00297B7C" w:rsidP="00081C29">
      <w:pPr>
        <w:keepNext/>
        <w:jc w:val="center"/>
        <w:rPr>
          <w:b/>
          <w:i/>
          <w:sz w:val="22"/>
          <w:szCs w:val="22"/>
        </w:rPr>
      </w:pPr>
      <w:r w:rsidRPr="00E57B44">
        <w:rPr>
          <w:b/>
          <w:i/>
          <w:sz w:val="22"/>
          <w:szCs w:val="22"/>
        </w:rPr>
        <w:t>w</w:t>
      </w:r>
      <w:r w:rsidR="00316B59" w:rsidRPr="00E57B44">
        <w:rPr>
          <w:b/>
          <w:i/>
          <w:sz w:val="22"/>
          <w:szCs w:val="22"/>
        </w:rPr>
        <w:t xml:space="preserve"> okres</w:t>
      </w:r>
      <w:r w:rsidRPr="00E57B44">
        <w:rPr>
          <w:b/>
          <w:i/>
          <w:sz w:val="22"/>
          <w:szCs w:val="22"/>
        </w:rPr>
        <w:t>ie</w:t>
      </w:r>
      <w:r w:rsidR="00316B59" w:rsidRPr="00E57B44">
        <w:rPr>
          <w:b/>
          <w:i/>
          <w:sz w:val="22"/>
          <w:szCs w:val="22"/>
        </w:rPr>
        <w:t xml:space="preserve"> od </w:t>
      </w:r>
      <w:r w:rsidR="00F04985">
        <w:rPr>
          <w:b/>
          <w:i/>
          <w:sz w:val="22"/>
          <w:szCs w:val="22"/>
        </w:rPr>
        <w:t>1 stycznia 2019 roku do 31 grudnia 2019</w:t>
      </w:r>
      <w:r w:rsidR="0034420B">
        <w:rPr>
          <w:b/>
          <w:i/>
          <w:sz w:val="22"/>
          <w:szCs w:val="22"/>
        </w:rPr>
        <w:t xml:space="preserve"> roku</w:t>
      </w:r>
    </w:p>
    <w:p w14:paraId="224CEDB8" w14:textId="77777777" w:rsidR="008D025E" w:rsidRPr="00E57B44" w:rsidRDefault="008D025E" w:rsidP="00081C29">
      <w:pPr>
        <w:keepNext/>
        <w:jc w:val="center"/>
        <w:rPr>
          <w:b/>
          <w:sz w:val="22"/>
          <w:szCs w:val="22"/>
        </w:rPr>
      </w:pPr>
    </w:p>
    <w:p w14:paraId="7C4869F5" w14:textId="77777777" w:rsidR="00297B7C" w:rsidRPr="00E57B44" w:rsidRDefault="00297B7C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§1</w:t>
      </w:r>
    </w:p>
    <w:p w14:paraId="0115CC1A" w14:textId="77777777" w:rsidR="00297B7C" w:rsidRPr="00E57B44" w:rsidRDefault="00297B7C" w:rsidP="00081C29">
      <w:pPr>
        <w:keepNext/>
        <w:rPr>
          <w:b/>
          <w:sz w:val="22"/>
          <w:szCs w:val="22"/>
        </w:rPr>
      </w:pPr>
    </w:p>
    <w:p w14:paraId="3C43AABB" w14:textId="77777777" w:rsidR="008D025E" w:rsidRPr="00E57B44" w:rsidRDefault="008D025E" w:rsidP="00081C29">
      <w:pPr>
        <w:pStyle w:val="Tekstpodstawowy"/>
        <w:spacing w:line="240" w:lineRule="auto"/>
        <w:rPr>
          <w:sz w:val="22"/>
          <w:szCs w:val="22"/>
        </w:rPr>
      </w:pPr>
      <w:r w:rsidRPr="00E57B44">
        <w:rPr>
          <w:sz w:val="22"/>
          <w:szCs w:val="22"/>
        </w:rPr>
        <w:t xml:space="preserve">Zwyczajne Walne Zgromadzenie </w:t>
      </w:r>
      <w:r w:rsidR="00B83AEB">
        <w:rPr>
          <w:sz w:val="22"/>
          <w:szCs w:val="22"/>
        </w:rPr>
        <w:t>Spółki</w:t>
      </w:r>
      <w:r w:rsidR="009B4C22">
        <w:rPr>
          <w:sz w:val="22"/>
          <w:szCs w:val="22"/>
        </w:rPr>
        <w:t>, działając na podstawie art. 395 § 2 pkt 1</w:t>
      </w:r>
      <w:r w:rsidR="009B4C22" w:rsidRPr="009B4C22">
        <w:rPr>
          <w:sz w:val="22"/>
          <w:szCs w:val="22"/>
        </w:rPr>
        <w:t xml:space="preserve"> </w:t>
      </w:r>
      <w:r w:rsidR="009B4C22">
        <w:rPr>
          <w:sz w:val="22"/>
          <w:szCs w:val="22"/>
        </w:rPr>
        <w:t>Kodeksu spółek handlowych i § 18 ust. 1 lit. a Statutu Spółki</w:t>
      </w:r>
      <w:r w:rsidRPr="00E57B44">
        <w:rPr>
          <w:sz w:val="22"/>
          <w:szCs w:val="22"/>
        </w:rPr>
        <w:t xml:space="preserve"> postanawia </w:t>
      </w:r>
      <w:r w:rsidR="00297B7C" w:rsidRPr="00E57B44">
        <w:rPr>
          <w:sz w:val="22"/>
          <w:szCs w:val="22"/>
        </w:rPr>
        <w:t xml:space="preserve">niniejszym </w:t>
      </w:r>
      <w:r w:rsidRPr="00E57B44">
        <w:rPr>
          <w:sz w:val="22"/>
          <w:szCs w:val="22"/>
        </w:rPr>
        <w:t xml:space="preserve">przyjąć i zatwierdzić sprawozdanie Zarządu z działalności Spółki za okres od </w:t>
      </w:r>
      <w:r w:rsidR="00F04985">
        <w:rPr>
          <w:sz w:val="22"/>
          <w:szCs w:val="22"/>
        </w:rPr>
        <w:t>1 stycznia 2019 roku do 31 grudnia 2019</w:t>
      </w:r>
      <w:r w:rsidR="0034420B">
        <w:rPr>
          <w:sz w:val="22"/>
          <w:szCs w:val="22"/>
        </w:rPr>
        <w:t xml:space="preserve"> roku</w:t>
      </w:r>
      <w:r w:rsidRPr="00E57B44">
        <w:rPr>
          <w:sz w:val="22"/>
          <w:szCs w:val="22"/>
        </w:rPr>
        <w:t xml:space="preserve">, w formie przedstawionej przez Zarząd Spółki.  </w:t>
      </w:r>
    </w:p>
    <w:p w14:paraId="0AF9A500" w14:textId="77777777" w:rsidR="00297B7C" w:rsidRPr="00E57B44" w:rsidRDefault="00297B7C" w:rsidP="00081C29">
      <w:pPr>
        <w:pStyle w:val="Tekstpodstawowy"/>
        <w:spacing w:line="240" w:lineRule="auto"/>
        <w:ind w:right="-2"/>
        <w:rPr>
          <w:sz w:val="22"/>
          <w:szCs w:val="22"/>
        </w:rPr>
      </w:pPr>
    </w:p>
    <w:p w14:paraId="263BA082" w14:textId="77777777" w:rsidR="00297B7C" w:rsidRPr="00E57B44" w:rsidRDefault="00297B7C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§2</w:t>
      </w:r>
    </w:p>
    <w:p w14:paraId="588954D8" w14:textId="77777777" w:rsidR="00297B7C" w:rsidRPr="00E57B44" w:rsidRDefault="00297B7C" w:rsidP="00081C29">
      <w:pPr>
        <w:pStyle w:val="Tekstpodstawowy"/>
        <w:spacing w:line="240" w:lineRule="auto"/>
        <w:ind w:right="-2"/>
        <w:rPr>
          <w:sz w:val="22"/>
          <w:szCs w:val="22"/>
        </w:rPr>
      </w:pPr>
    </w:p>
    <w:p w14:paraId="2788D676" w14:textId="77777777" w:rsidR="008D025E" w:rsidRPr="00E57B44" w:rsidRDefault="008D025E" w:rsidP="00081C29">
      <w:pPr>
        <w:pStyle w:val="Tekstpodstawowy"/>
        <w:spacing w:line="240" w:lineRule="auto"/>
        <w:ind w:right="-2"/>
        <w:rPr>
          <w:sz w:val="22"/>
          <w:szCs w:val="22"/>
        </w:rPr>
      </w:pPr>
      <w:r w:rsidRPr="00E57B44">
        <w:rPr>
          <w:sz w:val="22"/>
          <w:szCs w:val="22"/>
        </w:rPr>
        <w:t>Treść powyższego sprawozdania stanowi załącznik do niniejszej uchwały.</w:t>
      </w:r>
    </w:p>
    <w:p w14:paraId="4798273C" w14:textId="77777777" w:rsidR="00297B7C" w:rsidRPr="00E57B44" w:rsidRDefault="00297B7C" w:rsidP="00081C29">
      <w:pPr>
        <w:pStyle w:val="Tekstpodstawowy"/>
        <w:spacing w:line="240" w:lineRule="auto"/>
        <w:ind w:right="-2"/>
        <w:rPr>
          <w:sz w:val="22"/>
          <w:szCs w:val="22"/>
        </w:rPr>
      </w:pPr>
    </w:p>
    <w:p w14:paraId="332615BE" w14:textId="77777777" w:rsidR="00297B7C" w:rsidRPr="00E57B44" w:rsidRDefault="00297B7C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§3</w:t>
      </w:r>
    </w:p>
    <w:p w14:paraId="571CF7E8" w14:textId="77777777" w:rsidR="00297B7C" w:rsidRPr="00E57B44" w:rsidRDefault="00297B7C" w:rsidP="00081C29">
      <w:pPr>
        <w:pStyle w:val="Tekstpodstawowy"/>
        <w:spacing w:line="240" w:lineRule="auto"/>
        <w:ind w:right="-2"/>
        <w:rPr>
          <w:sz w:val="22"/>
          <w:szCs w:val="22"/>
        </w:rPr>
      </w:pPr>
    </w:p>
    <w:p w14:paraId="0D5F6FFA" w14:textId="77777777" w:rsidR="008D025E" w:rsidRPr="00E57B44" w:rsidRDefault="008D025E" w:rsidP="00081C29">
      <w:pPr>
        <w:ind w:right="-2"/>
        <w:jc w:val="both"/>
        <w:rPr>
          <w:sz w:val="22"/>
          <w:szCs w:val="22"/>
        </w:rPr>
      </w:pPr>
      <w:r w:rsidRPr="00E57B44">
        <w:rPr>
          <w:sz w:val="22"/>
          <w:szCs w:val="22"/>
        </w:rPr>
        <w:t>Uchwała wchodzi w życie z chwilą podjęcia.</w:t>
      </w:r>
    </w:p>
    <w:p w14:paraId="2157847E" w14:textId="77777777" w:rsidR="008D6897" w:rsidRDefault="008D6897" w:rsidP="00081C29">
      <w:pPr>
        <w:ind w:right="-2"/>
        <w:rPr>
          <w:b/>
          <w:sz w:val="22"/>
          <w:szCs w:val="22"/>
        </w:rPr>
      </w:pPr>
    </w:p>
    <w:p w14:paraId="358291DE" w14:textId="77777777" w:rsidR="00FD0EAB" w:rsidRDefault="00FD0EAB" w:rsidP="00081C29">
      <w:pPr>
        <w:ind w:right="-2"/>
        <w:rPr>
          <w:b/>
          <w:sz w:val="22"/>
          <w:szCs w:val="22"/>
        </w:rPr>
      </w:pPr>
    </w:p>
    <w:p w14:paraId="6D22BF0C" w14:textId="77777777" w:rsidR="00FD0EAB" w:rsidRDefault="00FD0EAB" w:rsidP="00081C29">
      <w:pPr>
        <w:ind w:right="-2"/>
        <w:rPr>
          <w:b/>
          <w:sz w:val="22"/>
          <w:szCs w:val="22"/>
        </w:rPr>
      </w:pPr>
    </w:p>
    <w:p w14:paraId="6908218C" w14:textId="77777777" w:rsidR="00FD0EAB" w:rsidRDefault="00FD0EAB" w:rsidP="00081C29">
      <w:pPr>
        <w:ind w:right="-2"/>
        <w:rPr>
          <w:b/>
          <w:sz w:val="22"/>
          <w:szCs w:val="22"/>
        </w:rPr>
      </w:pPr>
    </w:p>
    <w:p w14:paraId="77FBF12A" w14:textId="77777777" w:rsidR="00FD0EAB" w:rsidRDefault="00FD0EAB" w:rsidP="00081C29">
      <w:pPr>
        <w:ind w:right="-2"/>
        <w:rPr>
          <w:b/>
          <w:sz w:val="22"/>
          <w:szCs w:val="22"/>
        </w:rPr>
      </w:pPr>
    </w:p>
    <w:p w14:paraId="175FDB63" w14:textId="77777777" w:rsidR="00FD0EAB" w:rsidRDefault="00FD0EAB" w:rsidP="00081C29">
      <w:pPr>
        <w:ind w:right="-2"/>
        <w:rPr>
          <w:b/>
          <w:sz w:val="22"/>
          <w:szCs w:val="22"/>
        </w:rPr>
      </w:pPr>
    </w:p>
    <w:p w14:paraId="537013A5" w14:textId="77777777" w:rsidR="00FD0EAB" w:rsidRDefault="00FD0EAB" w:rsidP="00081C29">
      <w:pPr>
        <w:ind w:right="-2"/>
        <w:rPr>
          <w:b/>
          <w:sz w:val="22"/>
          <w:szCs w:val="22"/>
        </w:rPr>
      </w:pPr>
    </w:p>
    <w:p w14:paraId="0DAE8101" w14:textId="77777777" w:rsidR="00FD0EAB" w:rsidRDefault="00FD0EAB" w:rsidP="00081C29">
      <w:pPr>
        <w:ind w:right="-2"/>
        <w:rPr>
          <w:b/>
          <w:sz w:val="22"/>
          <w:szCs w:val="22"/>
        </w:rPr>
      </w:pPr>
    </w:p>
    <w:p w14:paraId="7A97B197" w14:textId="77777777" w:rsidR="00FD0EAB" w:rsidRDefault="00FD0EAB" w:rsidP="00081C29">
      <w:pPr>
        <w:ind w:right="-2"/>
        <w:rPr>
          <w:b/>
          <w:sz w:val="22"/>
          <w:szCs w:val="22"/>
        </w:rPr>
      </w:pPr>
    </w:p>
    <w:p w14:paraId="2884F0D5" w14:textId="77777777" w:rsidR="00FD0EAB" w:rsidRDefault="00FD0EAB" w:rsidP="00081C29">
      <w:pPr>
        <w:ind w:right="-2"/>
        <w:rPr>
          <w:b/>
          <w:sz w:val="22"/>
          <w:szCs w:val="22"/>
        </w:rPr>
      </w:pPr>
    </w:p>
    <w:p w14:paraId="0F17E257" w14:textId="77777777" w:rsidR="00FD0EAB" w:rsidRPr="00E57B44" w:rsidRDefault="00FD0EAB" w:rsidP="00081C29">
      <w:pPr>
        <w:ind w:right="-2"/>
        <w:rPr>
          <w:b/>
          <w:sz w:val="22"/>
          <w:szCs w:val="22"/>
        </w:rPr>
      </w:pPr>
    </w:p>
    <w:p w14:paraId="2252D79C" w14:textId="77777777" w:rsidR="008D6897" w:rsidRPr="00B977D9" w:rsidRDefault="008D6897" w:rsidP="00081C29">
      <w:pPr>
        <w:pStyle w:val="Nagwek4"/>
        <w:ind w:right="-2"/>
        <w:rPr>
          <w:b/>
          <w:sz w:val="22"/>
          <w:szCs w:val="22"/>
        </w:rPr>
      </w:pPr>
      <w:r w:rsidRPr="00B977D9">
        <w:rPr>
          <w:b/>
          <w:sz w:val="22"/>
          <w:szCs w:val="22"/>
        </w:rPr>
        <w:lastRenderedPageBreak/>
        <w:t xml:space="preserve">Uchwała nr 5 </w:t>
      </w:r>
    </w:p>
    <w:p w14:paraId="5F263165" w14:textId="77777777" w:rsidR="008D6897" w:rsidRPr="00B977D9" w:rsidRDefault="008D6897" w:rsidP="00081C29">
      <w:pPr>
        <w:keepNext/>
        <w:jc w:val="center"/>
        <w:rPr>
          <w:b/>
          <w:sz w:val="22"/>
          <w:szCs w:val="22"/>
        </w:rPr>
      </w:pPr>
      <w:r w:rsidRPr="00B977D9">
        <w:rPr>
          <w:b/>
          <w:sz w:val="22"/>
          <w:szCs w:val="22"/>
        </w:rPr>
        <w:t xml:space="preserve">Zwyczajnego Walnego Zgromadzenia </w:t>
      </w:r>
    </w:p>
    <w:p w14:paraId="5741D298" w14:textId="77777777" w:rsidR="008D6897" w:rsidRPr="00B977D9" w:rsidRDefault="008D6897" w:rsidP="00081C29">
      <w:pPr>
        <w:keepNext/>
        <w:jc w:val="center"/>
        <w:rPr>
          <w:b/>
          <w:sz w:val="22"/>
          <w:szCs w:val="22"/>
        </w:rPr>
      </w:pPr>
      <w:r w:rsidRPr="00B977D9">
        <w:rPr>
          <w:b/>
          <w:sz w:val="22"/>
          <w:szCs w:val="22"/>
        </w:rPr>
        <w:t>spółki pod firmą</w:t>
      </w:r>
    </w:p>
    <w:p w14:paraId="1339086F" w14:textId="77777777" w:rsidR="008D6897" w:rsidRPr="00B977D9" w:rsidRDefault="008D6897" w:rsidP="00081C29">
      <w:pPr>
        <w:pStyle w:val="Nagwek5"/>
        <w:rPr>
          <w:sz w:val="22"/>
          <w:szCs w:val="22"/>
        </w:rPr>
      </w:pPr>
      <w:proofErr w:type="spellStart"/>
      <w:r w:rsidRPr="00B977D9">
        <w:rPr>
          <w:sz w:val="22"/>
          <w:szCs w:val="22"/>
        </w:rPr>
        <w:t>Decsoft</w:t>
      </w:r>
      <w:proofErr w:type="spellEnd"/>
      <w:r w:rsidRPr="00B977D9">
        <w:rPr>
          <w:sz w:val="22"/>
          <w:szCs w:val="22"/>
        </w:rPr>
        <w:t xml:space="preserve"> spółka akcyjna</w:t>
      </w:r>
    </w:p>
    <w:p w14:paraId="0E053D6E" w14:textId="77777777" w:rsidR="008D6897" w:rsidRPr="00B977D9" w:rsidRDefault="008D6897" w:rsidP="00081C29">
      <w:pPr>
        <w:jc w:val="center"/>
        <w:rPr>
          <w:b/>
          <w:sz w:val="22"/>
          <w:szCs w:val="22"/>
        </w:rPr>
      </w:pPr>
      <w:r w:rsidRPr="00B977D9">
        <w:rPr>
          <w:b/>
          <w:sz w:val="22"/>
          <w:szCs w:val="22"/>
        </w:rPr>
        <w:t>z siedzibą w Warszawie</w:t>
      </w:r>
    </w:p>
    <w:p w14:paraId="7A1253CA" w14:textId="77777777" w:rsidR="008D6897" w:rsidRPr="00B977D9" w:rsidRDefault="008D6897" w:rsidP="00081C29">
      <w:pPr>
        <w:keepNext/>
        <w:jc w:val="center"/>
        <w:rPr>
          <w:b/>
          <w:sz w:val="22"/>
          <w:szCs w:val="22"/>
        </w:rPr>
      </w:pPr>
      <w:r w:rsidRPr="00B977D9">
        <w:rPr>
          <w:b/>
          <w:sz w:val="22"/>
          <w:szCs w:val="22"/>
        </w:rPr>
        <w:t xml:space="preserve">z dnia </w:t>
      </w:r>
      <w:r w:rsidR="00F04985">
        <w:rPr>
          <w:b/>
          <w:sz w:val="22"/>
          <w:szCs w:val="22"/>
        </w:rPr>
        <w:t>15 września 2020</w:t>
      </w:r>
      <w:r w:rsidR="0034420B" w:rsidRPr="00B977D9">
        <w:rPr>
          <w:b/>
          <w:sz w:val="22"/>
          <w:szCs w:val="22"/>
        </w:rPr>
        <w:t xml:space="preserve"> roku</w:t>
      </w:r>
    </w:p>
    <w:p w14:paraId="2C255A61" w14:textId="77777777" w:rsidR="008D6897" w:rsidRPr="00B977D9" w:rsidRDefault="008D6897" w:rsidP="00081C29">
      <w:pPr>
        <w:keepNext/>
        <w:jc w:val="center"/>
        <w:rPr>
          <w:b/>
          <w:sz w:val="22"/>
          <w:szCs w:val="22"/>
        </w:rPr>
      </w:pPr>
    </w:p>
    <w:p w14:paraId="30090797" w14:textId="77777777" w:rsidR="00316B59" w:rsidRPr="00B977D9" w:rsidRDefault="00316B59" w:rsidP="00081C29">
      <w:pPr>
        <w:keepNext/>
        <w:jc w:val="center"/>
        <w:rPr>
          <w:b/>
          <w:i/>
          <w:sz w:val="22"/>
          <w:szCs w:val="22"/>
        </w:rPr>
      </w:pPr>
      <w:r w:rsidRPr="00B977D9">
        <w:rPr>
          <w:b/>
          <w:i/>
          <w:sz w:val="22"/>
          <w:szCs w:val="22"/>
        </w:rPr>
        <w:t xml:space="preserve">w </w:t>
      </w:r>
      <w:r w:rsidR="008D6897" w:rsidRPr="00B977D9">
        <w:rPr>
          <w:b/>
          <w:i/>
          <w:sz w:val="22"/>
          <w:szCs w:val="22"/>
        </w:rPr>
        <w:t>przedmiocie</w:t>
      </w:r>
      <w:r w:rsidRPr="00B977D9">
        <w:rPr>
          <w:b/>
          <w:i/>
          <w:sz w:val="22"/>
          <w:szCs w:val="22"/>
        </w:rPr>
        <w:t xml:space="preserve"> zatwierdzenia sprawozdania finansowego Spółki</w:t>
      </w:r>
      <w:r w:rsidR="0012399F" w:rsidRPr="00B977D9">
        <w:rPr>
          <w:b/>
          <w:i/>
          <w:sz w:val="22"/>
          <w:szCs w:val="22"/>
        </w:rPr>
        <w:t xml:space="preserve"> wraz z opinią biegłego rewidenta</w:t>
      </w:r>
    </w:p>
    <w:p w14:paraId="65750937" w14:textId="77777777" w:rsidR="00316B59" w:rsidRPr="00B977D9" w:rsidRDefault="008D6897" w:rsidP="00081C29">
      <w:pPr>
        <w:keepNext/>
        <w:jc w:val="center"/>
        <w:rPr>
          <w:b/>
          <w:i/>
          <w:sz w:val="22"/>
          <w:szCs w:val="22"/>
        </w:rPr>
      </w:pPr>
      <w:r w:rsidRPr="00B977D9">
        <w:rPr>
          <w:b/>
          <w:i/>
          <w:sz w:val="22"/>
          <w:szCs w:val="22"/>
        </w:rPr>
        <w:t>za okres</w:t>
      </w:r>
      <w:r w:rsidR="00316B59" w:rsidRPr="00B977D9">
        <w:rPr>
          <w:b/>
          <w:i/>
          <w:sz w:val="22"/>
          <w:szCs w:val="22"/>
        </w:rPr>
        <w:t xml:space="preserve"> od </w:t>
      </w:r>
      <w:r w:rsidR="00F04985">
        <w:rPr>
          <w:b/>
          <w:i/>
          <w:sz w:val="22"/>
          <w:szCs w:val="22"/>
        </w:rPr>
        <w:t>1 stycznia 2019 roku do 31 grudnia 2019</w:t>
      </w:r>
      <w:r w:rsidR="0034420B" w:rsidRPr="00B977D9">
        <w:rPr>
          <w:b/>
          <w:i/>
          <w:sz w:val="22"/>
          <w:szCs w:val="22"/>
        </w:rPr>
        <w:t xml:space="preserve"> roku</w:t>
      </w:r>
    </w:p>
    <w:p w14:paraId="55EF6942" w14:textId="77777777" w:rsidR="008D025E" w:rsidRPr="00B977D9" w:rsidRDefault="008D025E" w:rsidP="00081C29">
      <w:pPr>
        <w:keepNext/>
        <w:jc w:val="center"/>
        <w:rPr>
          <w:b/>
          <w:sz w:val="22"/>
          <w:szCs w:val="22"/>
        </w:rPr>
      </w:pPr>
    </w:p>
    <w:p w14:paraId="5CA5E07E" w14:textId="77777777" w:rsidR="008D6897" w:rsidRPr="00B977D9" w:rsidRDefault="008D6897" w:rsidP="00081C29">
      <w:pPr>
        <w:keepNext/>
        <w:jc w:val="center"/>
        <w:rPr>
          <w:b/>
          <w:sz w:val="22"/>
          <w:szCs w:val="22"/>
        </w:rPr>
      </w:pPr>
      <w:r w:rsidRPr="00B977D9">
        <w:rPr>
          <w:b/>
          <w:sz w:val="22"/>
          <w:szCs w:val="22"/>
        </w:rPr>
        <w:t>§1</w:t>
      </w:r>
    </w:p>
    <w:p w14:paraId="62A2219B" w14:textId="77777777" w:rsidR="008D6897" w:rsidRPr="00B977D9" w:rsidRDefault="008D6897" w:rsidP="00081C29">
      <w:pPr>
        <w:keepNext/>
        <w:rPr>
          <w:b/>
          <w:sz w:val="22"/>
          <w:szCs w:val="22"/>
        </w:rPr>
      </w:pPr>
    </w:p>
    <w:p w14:paraId="00F01D5D" w14:textId="77777777" w:rsidR="008D025E" w:rsidRPr="00B977D9" w:rsidRDefault="008D025E" w:rsidP="00081C29">
      <w:pPr>
        <w:jc w:val="both"/>
        <w:rPr>
          <w:sz w:val="22"/>
          <w:szCs w:val="22"/>
        </w:rPr>
      </w:pPr>
      <w:r w:rsidRPr="00B977D9">
        <w:rPr>
          <w:sz w:val="22"/>
          <w:szCs w:val="22"/>
        </w:rPr>
        <w:t xml:space="preserve">Zwyczajne Walne Zgromadzenie </w:t>
      </w:r>
      <w:r w:rsidR="00B83AEB" w:rsidRPr="00B977D9">
        <w:rPr>
          <w:sz w:val="22"/>
          <w:szCs w:val="22"/>
        </w:rPr>
        <w:t>Spółki</w:t>
      </w:r>
      <w:r w:rsidR="009B4C22" w:rsidRPr="00B977D9">
        <w:rPr>
          <w:sz w:val="22"/>
          <w:szCs w:val="22"/>
        </w:rPr>
        <w:t xml:space="preserve"> działając na podstawie art. 395 § 2 pkt 1 Kodeksu spółek handlowych i § 18 ust. 1 lit. a Statutu Spółki</w:t>
      </w:r>
      <w:r w:rsidRPr="00B977D9">
        <w:rPr>
          <w:sz w:val="22"/>
          <w:szCs w:val="22"/>
        </w:rPr>
        <w:t xml:space="preserve"> postanawia </w:t>
      </w:r>
      <w:r w:rsidR="008D6897" w:rsidRPr="00B977D9">
        <w:rPr>
          <w:sz w:val="22"/>
          <w:szCs w:val="22"/>
        </w:rPr>
        <w:t xml:space="preserve">niniejszym </w:t>
      </w:r>
      <w:r w:rsidRPr="00B977D9">
        <w:rPr>
          <w:sz w:val="22"/>
          <w:szCs w:val="22"/>
        </w:rPr>
        <w:t xml:space="preserve">przyjąć i zatwierdzić sprawozdanie finansowe </w:t>
      </w:r>
      <w:r w:rsidR="00316B59" w:rsidRPr="00B977D9">
        <w:rPr>
          <w:sz w:val="22"/>
          <w:szCs w:val="22"/>
        </w:rPr>
        <w:t xml:space="preserve">Spółki </w:t>
      </w:r>
      <w:r w:rsidRPr="00B977D9">
        <w:rPr>
          <w:sz w:val="22"/>
          <w:szCs w:val="22"/>
        </w:rPr>
        <w:t>za</w:t>
      </w:r>
      <w:r w:rsidR="008D6897" w:rsidRPr="00B977D9">
        <w:rPr>
          <w:sz w:val="22"/>
          <w:szCs w:val="22"/>
        </w:rPr>
        <w:t xml:space="preserve"> okres od </w:t>
      </w:r>
      <w:r w:rsidR="00F04985">
        <w:rPr>
          <w:sz w:val="22"/>
          <w:szCs w:val="22"/>
        </w:rPr>
        <w:t>1 stycznia 2019 roku do 31 grudnia 2019</w:t>
      </w:r>
      <w:r w:rsidR="0034420B" w:rsidRPr="00B977D9">
        <w:rPr>
          <w:sz w:val="22"/>
          <w:szCs w:val="22"/>
        </w:rPr>
        <w:t xml:space="preserve"> roku</w:t>
      </w:r>
      <w:r w:rsidRPr="00B977D9">
        <w:rPr>
          <w:sz w:val="22"/>
          <w:szCs w:val="22"/>
        </w:rPr>
        <w:t>, poddane badaniu przez biegłego rewidenta, obejmujące:</w:t>
      </w:r>
    </w:p>
    <w:p w14:paraId="16A33B66" w14:textId="77777777" w:rsidR="008D025E" w:rsidRPr="00B977D9" w:rsidRDefault="008D025E" w:rsidP="00081C29">
      <w:pPr>
        <w:pStyle w:val="Akapitzlist"/>
        <w:numPr>
          <w:ilvl w:val="0"/>
          <w:numId w:val="46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B977D9">
        <w:rPr>
          <w:rFonts w:ascii="Times New Roman" w:hAnsi="Times New Roman"/>
        </w:rPr>
        <w:t>wprowadzenie do sprawozdania finansowego;</w:t>
      </w:r>
    </w:p>
    <w:p w14:paraId="0F2A7DE4" w14:textId="77777777" w:rsidR="008D025E" w:rsidRPr="003E5440" w:rsidRDefault="008D025E" w:rsidP="00081C29">
      <w:pPr>
        <w:pStyle w:val="Akapitzlist"/>
        <w:numPr>
          <w:ilvl w:val="0"/>
          <w:numId w:val="46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B977D9">
        <w:rPr>
          <w:rFonts w:ascii="Times New Roman" w:hAnsi="Times New Roman"/>
        </w:rPr>
        <w:t>bilans sporządzony na dzień 31 grudnia 201</w:t>
      </w:r>
      <w:r w:rsidR="00F04985">
        <w:rPr>
          <w:rFonts w:ascii="Times New Roman" w:hAnsi="Times New Roman"/>
        </w:rPr>
        <w:t>9</w:t>
      </w:r>
      <w:r w:rsidRPr="00B977D9">
        <w:rPr>
          <w:rFonts w:ascii="Times New Roman" w:hAnsi="Times New Roman"/>
        </w:rPr>
        <w:t xml:space="preserve"> roku, który po stronie </w:t>
      </w:r>
      <w:r w:rsidR="0012399F" w:rsidRPr="00B977D9">
        <w:rPr>
          <w:rFonts w:ascii="Times New Roman" w:hAnsi="Times New Roman"/>
        </w:rPr>
        <w:t xml:space="preserve">aktywów i pasywów wykazuje </w:t>
      </w:r>
      <w:r w:rsidR="0012399F" w:rsidRPr="003E5440">
        <w:rPr>
          <w:rFonts w:ascii="Times New Roman" w:hAnsi="Times New Roman"/>
        </w:rPr>
        <w:t>sumę</w:t>
      </w:r>
      <w:r w:rsidR="005B09AE" w:rsidRPr="003E5440">
        <w:rPr>
          <w:rFonts w:ascii="Times New Roman" w:hAnsi="Times New Roman"/>
        </w:rPr>
        <w:t xml:space="preserve"> </w:t>
      </w:r>
      <w:r w:rsidR="00F04985">
        <w:rPr>
          <w:rFonts w:ascii="Times New Roman" w:hAnsi="Times New Roman"/>
          <w:bCs/>
        </w:rPr>
        <w:t>37.736.105,29</w:t>
      </w:r>
      <w:r w:rsidR="005B09AE" w:rsidRPr="003E5440">
        <w:rPr>
          <w:rFonts w:ascii="Times New Roman" w:hAnsi="Times New Roman"/>
        </w:rPr>
        <w:t xml:space="preserve"> </w:t>
      </w:r>
      <w:r w:rsidRPr="003E5440">
        <w:rPr>
          <w:rFonts w:ascii="Times New Roman" w:hAnsi="Times New Roman"/>
        </w:rPr>
        <w:t>złotych;</w:t>
      </w:r>
    </w:p>
    <w:p w14:paraId="6C2C5DE4" w14:textId="77777777" w:rsidR="008D025E" w:rsidRPr="003E5440" w:rsidRDefault="008D025E" w:rsidP="00081C29">
      <w:pPr>
        <w:pStyle w:val="Akapitzlist"/>
        <w:numPr>
          <w:ilvl w:val="0"/>
          <w:numId w:val="46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3E5440">
        <w:rPr>
          <w:rFonts w:ascii="Times New Roman" w:hAnsi="Times New Roman"/>
        </w:rPr>
        <w:t xml:space="preserve">rachunek zysków i strat za okres od </w:t>
      </w:r>
      <w:r w:rsidR="00F04985">
        <w:rPr>
          <w:rFonts w:ascii="Times New Roman" w:hAnsi="Times New Roman"/>
        </w:rPr>
        <w:t>1 stycznia 2019</w:t>
      </w:r>
      <w:r w:rsidR="0034420B" w:rsidRPr="003E5440">
        <w:rPr>
          <w:rFonts w:ascii="Times New Roman" w:hAnsi="Times New Roman"/>
        </w:rPr>
        <w:t xml:space="preserve"> ro</w:t>
      </w:r>
      <w:r w:rsidR="00F04985">
        <w:rPr>
          <w:rFonts w:ascii="Times New Roman" w:hAnsi="Times New Roman"/>
        </w:rPr>
        <w:t>ku do 31 grudnia 2019</w:t>
      </w:r>
      <w:r w:rsidR="0034420B" w:rsidRPr="003E5440">
        <w:rPr>
          <w:rFonts w:ascii="Times New Roman" w:hAnsi="Times New Roman"/>
        </w:rPr>
        <w:t xml:space="preserve"> roku</w:t>
      </w:r>
      <w:r w:rsidRPr="003E5440">
        <w:rPr>
          <w:rFonts w:ascii="Times New Roman" w:hAnsi="Times New Roman"/>
        </w:rPr>
        <w:t xml:space="preserve">, wykazujący </w:t>
      </w:r>
      <w:r w:rsidR="0013365B" w:rsidRPr="003E5440">
        <w:rPr>
          <w:rFonts w:ascii="Times New Roman" w:hAnsi="Times New Roman"/>
        </w:rPr>
        <w:t xml:space="preserve">zysk netto w wysokości </w:t>
      </w:r>
      <w:r w:rsidR="00F04985">
        <w:rPr>
          <w:rFonts w:ascii="Times New Roman" w:hAnsi="Times New Roman"/>
        </w:rPr>
        <w:t>954.172,20</w:t>
      </w:r>
      <w:r w:rsidR="0034420B" w:rsidRPr="003E5440">
        <w:rPr>
          <w:rFonts w:ascii="Times New Roman" w:hAnsi="Times New Roman"/>
        </w:rPr>
        <w:t xml:space="preserve"> </w:t>
      </w:r>
      <w:r w:rsidR="008D6897" w:rsidRPr="003E5440">
        <w:rPr>
          <w:rFonts w:ascii="Times New Roman" w:hAnsi="Times New Roman"/>
        </w:rPr>
        <w:t>złotych;</w:t>
      </w:r>
    </w:p>
    <w:p w14:paraId="7D1AF603" w14:textId="77777777" w:rsidR="00396B34" w:rsidRPr="003E5440" w:rsidRDefault="008D025E" w:rsidP="00081C29">
      <w:pPr>
        <w:pStyle w:val="Akapitzlist"/>
        <w:numPr>
          <w:ilvl w:val="0"/>
          <w:numId w:val="2"/>
        </w:numPr>
        <w:spacing w:line="240" w:lineRule="auto"/>
        <w:ind w:left="284" w:right="-2" w:hanging="284"/>
        <w:jc w:val="both"/>
        <w:rPr>
          <w:rFonts w:ascii="Times New Roman" w:hAnsi="Times New Roman"/>
        </w:rPr>
      </w:pPr>
      <w:r w:rsidRPr="003E5440">
        <w:rPr>
          <w:rFonts w:ascii="Times New Roman" w:hAnsi="Times New Roman"/>
        </w:rPr>
        <w:t xml:space="preserve">zestawienie zmian w kapitale własnym za </w:t>
      </w:r>
      <w:r w:rsidR="008D6897" w:rsidRPr="003E5440">
        <w:rPr>
          <w:rFonts w:ascii="Times New Roman" w:hAnsi="Times New Roman"/>
        </w:rPr>
        <w:t xml:space="preserve">okres </w:t>
      </w:r>
      <w:r w:rsidRPr="003E5440">
        <w:rPr>
          <w:rFonts w:ascii="Times New Roman" w:hAnsi="Times New Roman"/>
        </w:rPr>
        <w:t xml:space="preserve">od </w:t>
      </w:r>
      <w:r w:rsidR="00F04985">
        <w:rPr>
          <w:rFonts w:ascii="Times New Roman" w:hAnsi="Times New Roman"/>
        </w:rPr>
        <w:t>1 stycznia 2019 roku do 31 grudnia 2019</w:t>
      </w:r>
      <w:r w:rsidR="0034420B" w:rsidRPr="003E5440">
        <w:rPr>
          <w:rFonts w:ascii="Times New Roman" w:hAnsi="Times New Roman"/>
        </w:rPr>
        <w:t xml:space="preserve"> roku</w:t>
      </w:r>
      <w:r w:rsidR="00396B34" w:rsidRPr="003E5440">
        <w:rPr>
          <w:rFonts w:ascii="Times New Roman" w:hAnsi="Times New Roman"/>
        </w:rPr>
        <w:t xml:space="preserve">, wykazujące </w:t>
      </w:r>
      <w:r w:rsidR="0013365B" w:rsidRPr="003E5440">
        <w:rPr>
          <w:rFonts w:ascii="Times New Roman" w:hAnsi="Times New Roman"/>
        </w:rPr>
        <w:t>zwiększenie</w:t>
      </w:r>
      <w:r w:rsidR="00396B34" w:rsidRPr="003E5440">
        <w:rPr>
          <w:rFonts w:ascii="Times New Roman" w:hAnsi="Times New Roman"/>
        </w:rPr>
        <w:t xml:space="preserve"> </w:t>
      </w:r>
      <w:r w:rsidR="0013365B" w:rsidRPr="003E5440">
        <w:rPr>
          <w:rFonts w:ascii="Times New Roman" w:hAnsi="Times New Roman"/>
        </w:rPr>
        <w:t xml:space="preserve">stanu kapitału własnego o kwotę </w:t>
      </w:r>
      <w:r w:rsidR="00F04985">
        <w:rPr>
          <w:rFonts w:ascii="Times New Roman" w:hAnsi="Times New Roman"/>
          <w:bCs/>
        </w:rPr>
        <w:t>970.717,20</w:t>
      </w:r>
      <w:r w:rsidR="00B977D9" w:rsidRPr="003E5440">
        <w:rPr>
          <w:rFonts w:ascii="Times New Roman" w:hAnsi="Times New Roman"/>
        </w:rPr>
        <w:t> </w:t>
      </w:r>
      <w:r w:rsidR="00396B34" w:rsidRPr="003E5440">
        <w:rPr>
          <w:rFonts w:ascii="Times New Roman" w:hAnsi="Times New Roman"/>
        </w:rPr>
        <w:t>złotych;</w:t>
      </w:r>
    </w:p>
    <w:p w14:paraId="0E5CD531" w14:textId="77777777" w:rsidR="00396B34" w:rsidRPr="00B977D9" w:rsidRDefault="008D025E" w:rsidP="00081C29">
      <w:pPr>
        <w:pStyle w:val="Akapitzlist"/>
        <w:numPr>
          <w:ilvl w:val="0"/>
          <w:numId w:val="2"/>
        </w:numPr>
        <w:spacing w:line="240" w:lineRule="auto"/>
        <w:ind w:left="284" w:right="-2" w:hanging="284"/>
        <w:jc w:val="both"/>
        <w:rPr>
          <w:rFonts w:ascii="Times New Roman" w:hAnsi="Times New Roman"/>
        </w:rPr>
      </w:pPr>
      <w:r w:rsidRPr="003E5440">
        <w:rPr>
          <w:rFonts w:ascii="Times New Roman" w:hAnsi="Times New Roman"/>
        </w:rPr>
        <w:t xml:space="preserve">rachunek przepływów pieniężnych za okres od </w:t>
      </w:r>
      <w:r w:rsidR="00F04985">
        <w:rPr>
          <w:rFonts w:ascii="Times New Roman" w:hAnsi="Times New Roman"/>
        </w:rPr>
        <w:t>1 stycznia 2019 roku do 31 grudnia 2019</w:t>
      </w:r>
      <w:r w:rsidR="0034420B" w:rsidRPr="003E5440">
        <w:rPr>
          <w:rFonts w:ascii="Times New Roman" w:hAnsi="Times New Roman"/>
        </w:rPr>
        <w:t xml:space="preserve"> roku</w:t>
      </w:r>
      <w:r w:rsidRPr="003E5440">
        <w:rPr>
          <w:rFonts w:ascii="Times New Roman" w:hAnsi="Times New Roman"/>
        </w:rPr>
        <w:t xml:space="preserve">, wykazujący </w:t>
      </w:r>
      <w:r w:rsidR="00396B34" w:rsidRPr="003E5440">
        <w:rPr>
          <w:rFonts w:ascii="Times New Roman" w:hAnsi="Times New Roman"/>
          <w:noProof/>
        </w:rPr>
        <w:t>z</w:t>
      </w:r>
      <w:r w:rsidR="00B977D9" w:rsidRPr="003E5440">
        <w:rPr>
          <w:rFonts w:ascii="Times New Roman" w:hAnsi="Times New Roman"/>
          <w:noProof/>
        </w:rPr>
        <w:t>mniej</w:t>
      </w:r>
      <w:r w:rsidR="00396B34" w:rsidRPr="003E5440">
        <w:rPr>
          <w:rFonts w:ascii="Times New Roman" w:hAnsi="Times New Roman"/>
          <w:noProof/>
        </w:rPr>
        <w:t>szenie stanu śr</w:t>
      </w:r>
      <w:r w:rsidR="0013365B" w:rsidRPr="003E5440">
        <w:rPr>
          <w:rFonts w:ascii="Times New Roman" w:hAnsi="Times New Roman"/>
          <w:noProof/>
        </w:rPr>
        <w:t xml:space="preserve">odków pieniężnych netto na sumę </w:t>
      </w:r>
      <w:r w:rsidR="00F04985">
        <w:rPr>
          <w:rFonts w:ascii="Times New Roman" w:hAnsi="Times New Roman"/>
          <w:bCs/>
        </w:rPr>
        <w:t>4.805.347,23</w:t>
      </w:r>
      <w:r w:rsidR="00B977D9" w:rsidRPr="003E5440">
        <w:rPr>
          <w:rFonts w:ascii="Times New Roman" w:hAnsi="Times New Roman"/>
        </w:rPr>
        <w:t xml:space="preserve"> </w:t>
      </w:r>
      <w:r w:rsidR="00396B34" w:rsidRPr="00B977D9">
        <w:rPr>
          <w:rFonts w:ascii="Times New Roman" w:hAnsi="Times New Roman"/>
          <w:noProof/>
        </w:rPr>
        <w:t>złotych;</w:t>
      </w:r>
    </w:p>
    <w:p w14:paraId="1A6B7545" w14:textId="77777777" w:rsidR="008D6897" w:rsidRPr="00E57B44" w:rsidRDefault="008D025E" w:rsidP="00081C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977D9">
        <w:rPr>
          <w:rFonts w:ascii="Times New Roman" w:hAnsi="Times New Roman"/>
        </w:rPr>
        <w:t xml:space="preserve">dodatkowe informacje i objaśnienia za okres od </w:t>
      </w:r>
      <w:r w:rsidR="00F04985">
        <w:rPr>
          <w:rFonts w:ascii="Times New Roman" w:hAnsi="Times New Roman"/>
        </w:rPr>
        <w:t>1 stycznia 2019</w:t>
      </w:r>
      <w:r w:rsidR="0034420B" w:rsidRPr="00B977D9">
        <w:rPr>
          <w:rFonts w:ascii="Times New Roman" w:hAnsi="Times New Roman"/>
        </w:rPr>
        <w:t xml:space="preserve"> roku do 31 grudn</w:t>
      </w:r>
      <w:r w:rsidR="00F04985">
        <w:rPr>
          <w:rFonts w:ascii="Times New Roman" w:hAnsi="Times New Roman"/>
        </w:rPr>
        <w:t>ia 2019</w:t>
      </w:r>
      <w:r w:rsidR="0034420B" w:rsidRPr="00B977D9">
        <w:rPr>
          <w:rFonts w:ascii="Times New Roman" w:hAnsi="Times New Roman"/>
        </w:rPr>
        <w:t xml:space="preserve"> roku</w:t>
      </w:r>
      <w:r w:rsidR="00396B34" w:rsidRPr="00E57B44">
        <w:rPr>
          <w:rFonts w:ascii="Times New Roman" w:hAnsi="Times New Roman"/>
        </w:rPr>
        <w:t>.</w:t>
      </w:r>
    </w:p>
    <w:p w14:paraId="277EA1F3" w14:textId="77777777" w:rsidR="008D6897" w:rsidRPr="00E57B44" w:rsidRDefault="008D6897" w:rsidP="00081C29">
      <w:pPr>
        <w:tabs>
          <w:tab w:val="num" w:pos="1276"/>
        </w:tabs>
        <w:jc w:val="both"/>
        <w:rPr>
          <w:sz w:val="22"/>
          <w:szCs w:val="22"/>
        </w:rPr>
      </w:pPr>
    </w:p>
    <w:p w14:paraId="40179E80" w14:textId="77777777" w:rsidR="00396B34" w:rsidRPr="00E57B44" w:rsidRDefault="00396B34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§2</w:t>
      </w:r>
    </w:p>
    <w:p w14:paraId="65286951" w14:textId="77777777" w:rsidR="008D6897" w:rsidRPr="00E57B44" w:rsidRDefault="008D6897" w:rsidP="00081C29">
      <w:pPr>
        <w:tabs>
          <w:tab w:val="num" w:pos="1276"/>
        </w:tabs>
        <w:ind w:right="-2"/>
        <w:jc w:val="both"/>
        <w:rPr>
          <w:sz w:val="22"/>
          <w:szCs w:val="22"/>
        </w:rPr>
      </w:pPr>
    </w:p>
    <w:p w14:paraId="5A5D39F1" w14:textId="77777777" w:rsidR="008D025E" w:rsidRPr="00E57B44" w:rsidRDefault="008D025E" w:rsidP="00081C29">
      <w:pPr>
        <w:ind w:right="-2"/>
        <w:jc w:val="both"/>
        <w:rPr>
          <w:sz w:val="22"/>
          <w:szCs w:val="22"/>
        </w:rPr>
      </w:pPr>
      <w:r w:rsidRPr="00E57B44">
        <w:rPr>
          <w:sz w:val="22"/>
          <w:szCs w:val="22"/>
        </w:rPr>
        <w:t>Uchwała wchodzi w życie z chwilą podjęcia.</w:t>
      </w:r>
    </w:p>
    <w:p w14:paraId="4584B382" w14:textId="77777777" w:rsidR="00316B59" w:rsidRPr="00E57B44" w:rsidRDefault="00316B59" w:rsidP="00081C29">
      <w:pPr>
        <w:ind w:right="-2"/>
        <w:rPr>
          <w:sz w:val="22"/>
          <w:szCs w:val="22"/>
        </w:rPr>
      </w:pPr>
    </w:p>
    <w:p w14:paraId="0EE75DB8" w14:textId="77777777" w:rsidR="00396B34" w:rsidRPr="00E57B44" w:rsidRDefault="00396B34" w:rsidP="00081C29">
      <w:pPr>
        <w:pStyle w:val="Nagwek4"/>
        <w:ind w:right="-2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 xml:space="preserve">Uchwała nr 6 </w:t>
      </w:r>
    </w:p>
    <w:p w14:paraId="5D030700" w14:textId="77777777" w:rsidR="00396B34" w:rsidRPr="00E57B44" w:rsidRDefault="00396B34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 xml:space="preserve">Zwyczajnego Walnego Zgromadzenia </w:t>
      </w:r>
    </w:p>
    <w:p w14:paraId="58307CD1" w14:textId="77777777" w:rsidR="00396B34" w:rsidRPr="00E57B44" w:rsidRDefault="00396B34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spółki pod firmą</w:t>
      </w:r>
    </w:p>
    <w:p w14:paraId="57313464" w14:textId="77777777" w:rsidR="00396B34" w:rsidRPr="00E57B44" w:rsidRDefault="00396B34" w:rsidP="00081C29">
      <w:pPr>
        <w:pStyle w:val="Nagwek5"/>
        <w:rPr>
          <w:sz w:val="22"/>
          <w:szCs w:val="22"/>
        </w:rPr>
      </w:pPr>
      <w:proofErr w:type="spellStart"/>
      <w:r w:rsidRPr="00E57B44">
        <w:rPr>
          <w:sz w:val="22"/>
          <w:szCs w:val="22"/>
        </w:rPr>
        <w:t>Decsoft</w:t>
      </w:r>
      <w:proofErr w:type="spellEnd"/>
      <w:r w:rsidRPr="00E57B44">
        <w:rPr>
          <w:sz w:val="22"/>
          <w:szCs w:val="22"/>
        </w:rPr>
        <w:t xml:space="preserve"> spółka akcyjna</w:t>
      </w:r>
    </w:p>
    <w:p w14:paraId="15B3D1B3" w14:textId="77777777" w:rsidR="00396B34" w:rsidRPr="00E57B44" w:rsidRDefault="00396B34" w:rsidP="00081C29">
      <w:pPr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z siedzibą w Warszawie</w:t>
      </w:r>
    </w:p>
    <w:p w14:paraId="2E806CB0" w14:textId="77777777" w:rsidR="00396B34" w:rsidRPr="00E57B44" w:rsidRDefault="00396B34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 xml:space="preserve">z dnia </w:t>
      </w:r>
      <w:r w:rsidR="00F04985">
        <w:rPr>
          <w:b/>
          <w:sz w:val="22"/>
          <w:szCs w:val="22"/>
        </w:rPr>
        <w:t>15 września 2020</w:t>
      </w:r>
      <w:r w:rsidR="0034420B">
        <w:rPr>
          <w:b/>
          <w:sz w:val="22"/>
          <w:szCs w:val="22"/>
        </w:rPr>
        <w:t xml:space="preserve"> roku</w:t>
      </w:r>
    </w:p>
    <w:p w14:paraId="0FD6594F" w14:textId="77777777" w:rsidR="00396B34" w:rsidRPr="00E57B44" w:rsidRDefault="00396B34" w:rsidP="00081C29">
      <w:pPr>
        <w:keepNext/>
        <w:jc w:val="center"/>
        <w:rPr>
          <w:b/>
          <w:sz w:val="22"/>
          <w:szCs w:val="22"/>
        </w:rPr>
      </w:pPr>
    </w:p>
    <w:p w14:paraId="2D2CD61C" w14:textId="77777777" w:rsidR="00316B59" w:rsidRPr="00E57B44" w:rsidRDefault="00316B59" w:rsidP="00081C29">
      <w:pPr>
        <w:keepNext/>
        <w:jc w:val="center"/>
        <w:rPr>
          <w:b/>
          <w:i/>
          <w:sz w:val="22"/>
          <w:szCs w:val="22"/>
        </w:rPr>
      </w:pPr>
      <w:r w:rsidRPr="00E57B44">
        <w:rPr>
          <w:b/>
          <w:i/>
          <w:sz w:val="22"/>
          <w:szCs w:val="22"/>
        </w:rPr>
        <w:t xml:space="preserve">w </w:t>
      </w:r>
      <w:r w:rsidR="00396B34" w:rsidRPr="00E57B44">
        <w:rPr>
          <w:b/>
          <w:i/>
          <w:sz w:val="22"/>
          <w:szCs w:val="22"/>
        </w:rPr>
        <w:t>przedmiocie</w:t>
      </w:r>
      <w:r w:rsidRPr="00E57B44">
        <w:rPr>
          <w:b/>
          <w:i/>
          <w:sz w:val="22"/>
          <w:szCs w:val="22"/>
        </w:rPr>
        <w:t xml:space="preserve"> zatwierdzenia sprawozdania Rady Nadzorczej Spółki</w:t>
      </w:r>
    </w:p>
    <w:p w14:paraId="2C1EC2AB" w14:textId="77777777" w:rsidR="008D025E" w:rsidRPr="00E57B44" w:rsidRDefault="008D025E" w:rsidP="00081C29">
      <w:pPr>
        <w:keepNext/>
        <w:jc w:val="center"/>
        <w:rPr>
          <w:b/>
          <w:sz w:val="22"/>
          <w:szCs w:val="22"/>
        </w:rPr>
      </w:pPr>
    </w:p>
    <w:p w14:paraId="331EF370" w14:textId="77777777" w:rsidR="00396B34" w:rsidRPr="00E57B44" w:rsidRDefault="00396B34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§1</w:t>
      </w:r>
    </w:p>
    <w:p w14:paraId="456DD6F2" w14:textId="77777777" w:rsidR="00396B34" w:rsidRPr="00E57B44" w:rsidRDefault="00396B34" w:rsidP="00081C29">
      <w:pPr>
        <w:pStyle w:val="Tekstpodstawowy"/>
        <w:spacing w:line="240" w:lineRule="auto"/>
        <w:ind w:right="-2"/>
        <w:rPr>
          <w:sz w:val="22"/>
          <w:szCs w:val="22"/>
        </w:rPr>
      </w:pPr>
    </w:p>
    <w:p w14:paraId="21DBD1CA" w14:textId="77777777" w:rsidR="008D025E" w:rsidRPr="00E57B44" w:rsidRDefault="008D025E" w:rsidP="00081C29">
      <w:pPr>
        <w:pStyle w:val="Tekstpodstawowy"/>
        <w:spacing w:line="240" w:lineRule="auto"/>
        <w:ind w:right="-2"/>
        <w:rPr>
          <w:sz w:val="22"/>
          <w:szCs w:val="22"/>
        </w:rPr>
      </w:pPr>
      <w:r w:rsidRPr="00E57B44">
        <w:rPr>
          <w:sz w:val="22"/>
          <w:szCs w:val="22"/>
        </w:rPr>
        <w:t xml:space="preserve">Zwyczajne Walne Zgromadzenie </w:t>
      </w:r>
      <w:r w:rsidR="00B83AEB">
        <w:rPr>
          <w:sz w:val="22"/>
          <w:szCs w:val="22"/>
        </w:rPr>
        <w:t>Spółki</w:t>
      </w:r>
      <w:r w:rsidRPr="00E57B44">
        <w:rPr>
          <w:sz w:val="22"/>
          <w:szCs w:val="22"/>
        </w:rPr>
        <w:t xml:space="preserve"> postanawia</w:t>
      </w:r>
      <w:r w:rsidR="00396B34" w:rsidRPr="00E57B44">
        <w:rPr>
          <w:sz w:val="22"/>
          <w:szCs w:val="22"/>
        </w:rPr>
        <w:t xml:space="preserve"> niniejszym</w:t>
      </w:r>
      <w:r w:rsidRPr="00E57B44">
        <w:rPr>
          <w:sz w:val="22"/>
          <w:szCs w:val="22"/>
        </w:rPr>
        <w:t xml:space="preserve"> przyjąć i zatwierdzić Sprawozdanie Rady Nadzorczej Spółki z badania Sprawozdania Zarządu z działalności Spółki w 201</w:t>
      </w:r>
      <w:r w:rsidR="00F04985">
        <w:rPr>
          <w:sz w:val="22"/>
          <w:szCs w:val="22"/>
        </w:rPr>
        <w:t>9</w:t>
      </w:r>
      <w:r w:rsidRPr="00E57B44">
        <w:rPr>
          <w:sz w:val="22"/>
          <w:szCs w:val="22"/>
        </w:rPr>
        <w:t xml:space="preserve"> roku, sprawozdania finansowego za okres od </w:t>
      </w:r>
      <w:r w:rsidR="00F04985">
        <w:rPr>
          <w:sz w:val="22"/>
          <w:szCs w:val="22"/>
        </w:rPr>
        <w:t>1 stycznia 2019 roku do 31 grudnia 2019</w:t>
      </w:r>
      <w:r w:rsidR="0034420B">
        <w:rPr>
          <w:sz w:val="22"/>
          <w:szCs w:val="22"/>
        </w:rPr>
        <w:t xml:space="preserve"> roku</w:t>
      </w:r>
      <w:r w:rsidR="00396B34" w:rsidRPr="00E57B44">
        <w:rPr>
          <w:sz w:val="22"/>
          <w:szCs w:val="22"/>
        </w:rPr>
        <w:t>, wyników oceny propozycji Zarządu dotyczących podziału zysku</w:t>
      </w:r>
      <w:r w:rsidRPr="00E57B44">
        <w:rPr>
          <w:sz w:val="22"/>
          <w:szCs w:val="22"/>
        </w:rPr>
        <w:t xml:space="preserve"> oraz z działalności Rady Nadzorczej w roku 201</w:t>
      </w:r>
      <w:r w:rsidR="00F04985">
        <w:rPr>
          <w:sz w:val="22"/>
          <w:szCs w:val="22"/>
        </w:rPr>
        <w:t>9</w:t>
      </w:r>
      <w:r w:rsidRPr="00E57B44">
        <w:rPr>
          <w:sz w:val="22"/>
          <w:szCs w:val="22"/>
        </w:rPr>
        <w:t xml:space="preserve">, w formie przedstawionej przez Radę Nadzorczą Spółki. </w:t>
      </w:r>
    </w:p>
    <w:p w14:paraId="090BFDFD" w14:textId="77777777" w:rsidR="00396B34" w:rsidRPr="00E57B44" w:rsidRDefault="00396B34" w:rsidP="00081C29">
      <w:pPr>
        <w:pStyle w:val="Tekstpodstawowy"/>
        <w:spacing w:line="240" w:lineRule="auto"/>
        <w:ind w:right="-2"/>
        <w:rPr>
          <w:sz w:val="22"/>
          <w:szCs w:val="22"/>
        </w:rPr>
      </w:pPr>
    </w:p>
    <w:p w14:paraId="2C1B90F4" w14:textId="77777777" w:rsidR="00396B34" w:rsidRPr="00E57B44" w:rsidRDefault="00396B34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§2</w:t>
      </w:r>
    </w:p>
    <w:p w14:paraId="3894A367" w14:textId="77777777" w:rsidR="00396B34" w:rsidRPr="00E57B44" w:rsidRDefault="00396B34" w:rsidP="00081C29">
      <w:pPr>
        <w:pStyle w:val="Tekstpodstawowy"/>
        <w:spacing w:line="240" w:lineRule="auto"/>
        <w:ind w:right="-2"/>
        <w:rPr>
          <w:sz w:val="22"/>
          <w:szCs w:val="22"/>
        </w:rPr>
      </w:pPr>
    </w:p>
    <w:p w14:paraId="394D7A30" w14:textId="77777777" w:rsidR="008D025E" w:rsidRPr="00E57B44" w:rsidRDefault="008D025E" w:rsidP="00081C29">
      <w:pPr>
        <w:pStyle w:val="Tekstpodstawowy"/>
        <w:spacing w:line="240" w:lineRule="auto"/>
        <w:ind w:right="-2"/>
        <w:rPr>
          <w:sz w:val="22"/>
          <w:szCs w:val="22"/>
        </w:rPr>
      </w:pPr>
      <w:r w:rsidRPr="00E57B44">
        <w:rPr>
          <w:sz w:val="22"/>
          <w:szCs w:val="22"/>
        </w:rPr>
        <w:t>Treść powyższego sprawozdania stanowi załącznik do niniejszej uchwały.</w:t>
      </w:r>
    </w:p>
    <w:p w14:paraId="6C55601F" w14:textId="77777777" w:rsidR="00396B34" w:rsidRPr="00E57B44" w:rsidRDefault="00396B34" w:rsidP="00081C29">
      <w:pPr>
        <w:pStyle w:val="Tekstpodstawowy"/>
        <w:spacing w:line="240" w:lineRule="auto"/>
        <w:ind w:right="-2"/>
        <w:rPr>
          <w:sz w:val="22"/>
          <w:szCs w:val="22"/>
        </w:rPr>
      </w:pPr>
    </w:p>
    <w:p w14:paraId="2255798D" w14:textId="77777777" w:rsidR="00396B34" w:rsidRPr="00E57B44" w:rsidRDefault="00396B34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§3</w:t>
      </w:r>
    </w:p>
    <w:p w14:paraId="4424EC77" w14:textId="77777777" w:rsidR="00396B34" w:rsidRPr="00E57B44" w:rsidRDefault="00396B34" w:rsidP="00081C29">
      <w:pPr>
        <w:pStyle w:val="Tekstpodstawowy"/>
        <w:spacing w:line="240" w:lineRule="auto"/>
        <w:ind w:right="-2"/>
        <w:rPr>
          <w:sz w:val="22"/>
          <w:szCs w:val="22"/>
        </w:rPr>
      </w:pPr>
    </w:p>
    <w:p w14:paraId="57906DB1" w14:textId="77777777" w:rsidR="008D025E" w:rsidRPr="00E57B44" w:rsidRDefault="008D025E" w:rsidP="00081C29">
      <w:pPr>
        <w:tabs>
          <w:tab w:val="num" w:pos="1276"/>
        </w:tabs>
        <w:ind w:right="-2"/>
        <w:jc w:val="both"/>
        <w:rPr>
          <w:sz w:val="22"/>
          <w:szCs w:val="22"/>
        </w:rPr>
      </w:pPr>
      <w:r w:rsidRPr="00E57B44">
        <w:rPr>
          <w:sz w:val="22"/>
          <w:szCs w:val="22"/>
        </w:rPr>
        <w:t>Uchwała wchodzi w życie z chwilą podjęcia</w:t>
      </w:r>
      <w:r w:rsidR="00396B34" w:rsidRPr="00E57B44">
        <w:rPr>
          <w:sz w:val="22"/>
          <w:szCs w:val="22"/>
        </w:rPr>
        <w:t>.</w:t>
      </w:r>
    </w:p>
    <w:p w14:paraId="5ACCFEAF" w14:textId="77777777" w:rsidR="008D025E" w:rsidRPr="00E57B44" w:rsidRDefault="008D025E" w:rsidP="00081C29">
      <w:pPr>
        <w:tabs>
          <w:tab w:val="left" w:pos="360"/>
        </w:tabs>
        <w:jc w:val="both"/>
        <w:rPr>
          <w:sz w:val="22"/>
          <w:szCs w:val="22"/>
        </w:rPr>
      </w:pPr>
    </w:p>
    <w:p w14:paraId="0553622F" w14:textId="77777777" w:rsidR="00A76F9B" w:rsidRPr="00E57B44" w:rsidRDefault="00A76F9B" w:rsidP="00081C29">
      <w:pPr>
        <w:tabs>
          <w:tab w:val="left" w:pos="360"/>
        </w:tabs>
        <w:jc w:val="both"/>
        <w:rPr>
          <w:sz w:val="22"/>
          <w:szCs w:val="22"/>
        </w:rPr>
      </w:pPr>
    </w:p>
    <w:p w14:paraId="6AEA5A0C" w14:textId="77777777" w:rsidR="00396B34" w:rsidRPr="00E57B44" w:rsidRDefault="00396B34" w:rsidP="00081C29">
      <w:pPr>
        <w:pStyle w:val="Nagwek4"/>
        <w:ind w:right="-2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 xml:space="preserve">Uchwała nr 7 </w:t>
      </w:r>
    </w:p>
    <w:p w14:paraId="3B8D684F" w14:textId="77777777" w:rsidR="00396B34" w:rsidRPr="00E57B44" w:rsidRDefault="00396B34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 xml:space="preserve">Zwyczajnego Walnego Zgromadzenia </w:t>
      </w:r>
    </w:p>
    <w:p w14:paraId="3AE7728B" w14:textId="77777777" w:rsidR="00396B34" w:rsidRPr="00E57B44" w:rsidRDefault="00396B34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spółki pod firmą</w:t>
      </w:r>
    </w:p>
    <w:p w14:paraId="5C222226" w14:textId="77777777" w:rsidR="00396B34" w:rsidRPr="00E57B44" w:rsidRDefault="00396B34" w:rsidP="00081C29">
      <w:pPr>
        <w:pStyle w:val="Nagwek5"/>
        <w:rPr>
          <w:sz w:val="22"/>
          <w:szCs w:val="22"/>
        </w:rPr>
      </w:pPr>
      <w:proofErr w:type="spellStart"/>
      <w:r w:rsidRPr="00E57B44">
        <w:rPr>
          <w:sz w:val="22"/>
          <w:szCs w:val="22"/>
        </w:rPr>
        <w:t>Decsoft</w:t>
      </w:r>
      <w:proofErr w:type="spellEnd"/>
      <w:r w:rsidRPr="00E57B44">
        <w:rPr>
          <w:sz w:val="22"/>
          <w:szCs w:val="22"/>
        </w:rPr>
        <w:t xml:space="preserve"> spółka akcyjna</w:t>
      </w:r>
    </w:p>
    <w:p w14:paraId="2484FBF9" w14:textId="77777777" w:rsidR="00396B34" w:rsidRPr="00E57B44" w:rsidRDefault="00396B34" w:rsidP="00081C29">
      <w:pPr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z siedzibą w Warszawie</w:t>
      </w:r>
    </w:p>
    <w:p w14:paraId="1CC35614" w14:textId="77777777" w:rsidR="00396B34" w:rsidRPr="00E57B44" w:rsidRDefault="00396B34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 xml:space="preserve">z dnia </w:t>
      </w:r>
      <w:r w:rsidR="00F04985">
        <w:rPr>
          <w:b/>
          <w:sz w:val="22"/>
          <w:szCs w:val="22"/>
        </w:rPr>
        <w:t>15 września 2020</w:t>
      </w:r>
      <w:r w:rsidR="0034420B">
        <w:rPr>
          <w:b/>
          <w:sz w:val="22"/>
          <w:szCs w:val="22"/>
        </w:rPr>
        <w:t xml:space="preserve"> roku</w:t>
      </w:r>
    </w:p>
    <w:p w14:paraId="0CC9EFD8" w14:textId="77777777" w:rsidR="00396B34" w:rsidRPr="00E57B44" w:rsidRDefault="00396B34" w:rsidP="00081C29">
      <w:pPr>
        <w:keepNext/>
        <w:jc w:val="center"/>
        <w:rPr>
          <w:b/>
          <w:sz w:val="22"/>
          <w:szCs w:val="22"/>
        </w:rPr>
      </w:pPr>
    </w:p>
    <w:p w14:paraId="3A02FC3F" w14:textId="77777777" w:rsidR="009830EF" w:rsidRPr="00E57B44" w:rsidRDefault="009830EF" w:rsidP="00081C29">
      <w:pPr>
        <w:keepNext/>
        <w:jc w:val="center"/>
        <w:rPr>
          <w:b/>
          <w:i/>
          <w:sz w:val="22"/>
          <w:szCs w:val="22"/>
        </w:rPr>
      </w:pPr>
      <w:r w:rsidRPr="00E57B44">
        <w:rPr>
          <w:b/>
          <w:i/>
          <w:sz w:val="22"/>
          <w:szCs w:val="22"/>
        </w:rPr>
        <w:t xml:space="preserve">w </w:t>
      </w:r>
      <w:r w:rsidR="00396B34" w:rsidRPr="00E57B44">
        <w:rPr>
          <w:b/>
          <w:i/>
          <w:sz w:val="22"/>
          <w:szCs w:val="22"/>
        </w:rPr>
        <w:t>przedmiocie</w:t>
      </w:r>
      <w:r w:rsidRPr="00E57B44">
        <w:rPr>
          <w:b/>
          <w:i/>
          <w:sz w:val="22"/>
          <w:szCs w:val="22"/>
        </w:rPr>
        <w:t xml:space="preserve"> p</w:t>
      </w:r>
      <w:r w:rsidR="007D3EB2" w:rsidRPr="00E57B44">
        <w:rPr>
          <w:b/>
          <w:i/>
          <w:sz w:val="22"/>
          <w:szCs w:val="22"/>
        </w:rPr>
        <w:t>rzeznaczenia</w:t>
      </w:r>
      <w:r w:rsidRPr="00E57B44">
        <w:rPr>
          <w:b/>
          <w:i/>
          <w:sz w:val="22"/>
          <w:szCs w:val="22"/>
        </w:rPr>
        <w:t xml:space="preserve"> zysku Spółki</w:t>
      </w:r>
    </w:p>
    <w:p w14:paraId="1F93E15E" w14:textId="77777777" w:rsidR="009830EF" w:rsidRPr="00E57B44" w:rsidRDefault="009830EF" w:rsidP="00081C29">
      <w:pPr>
        <w:keepNext/>
        <w:jc w:val="center"/>
        <w:rPr>
          <w:b/>
          <w:i/>
          <w:sz w:val="22"/>
          <w:szCs w:val="22"/>
        </w:rPr>
      </w:pPr>
      <w:r w:rsidRPr="00E57B44">
        <w:rPr>
          <w:b/>
          <w:i/>
          <w:sz w:val="22"/>
          <w:szCs w:val="22"/>
        </w:rPr>
        <w:t xml:space="preserve">za </w:t>
      </w:r>
      <w:r w:rsidR="00396B34" w:rsidRPr="00E57B44">
        <w:rPr>
          <w:b/>
          <w:i/>
          <w:sz w:val="22"/>
          <w:szCs w:val="22"/>
        </w:rPr>
        <w:t>rok obrotowy</w:t>
      </w:r>
      <w:r w:rsidRPr="00E57B44">
        <w:rPr>
          <w:b/>
          <w:i/>
          <w:sz w:val="22"/>
          <w:szCs w:val="22"/>
        </w:rPr>
        <w:t xml:space="preserve"> 201</w:t>
      </w:r>
      <w:r w:rsidR="00F04985">
        <w:rPr>
          <w:b/>
          <w:i/>
          <w:sz w:val="22"/>
          <w:szCs w:val="22"/>
        </w:rPr>
        <w:t>9</w:t>
      </w:r>
    </w:p>
    <w:p w14:paraId="07399CE2" w14:textId="77777777" w:rsidR="008D025E" w:rsidRPr="00E57B44" w:rsidRDefault="008D025E" w:rsidP="00081C29">
      <w:pPr>
        <w:keepNext/>
        <w:rPr>
          <w:b/>
          <w:sz w:val="22"/>
          <w:szCs w:val="22"/>
        </w:rPr>
      </w:pPr>
    </w:p>
    <w:p w14:paraId="48443363" w14:textId="77777777" w:rsidR="00A76F9B" w:rsidRPr="00E57B44" w:rsidRDefault="00A76F9B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§1</w:t>
      </w:r>
    </w:p>
    <w:p w14:paraId="7B743A06" w14:textId="77777777" w:rsidR="00A76F9B" w:rsidRPr="00E57B44" w:rsidRDefault="00A76F9B" w:rsidP="00081C29">
      <w:pPr>
        <w:keepNext/>
        <w:rPr>
          <w:b/>
          <w:sz w:val="22"/>
          <w:szCs w:val="22"/>
        </w:rPr>
      </w:pPr>
    </w:p>
    <w:p w14:paraId="34E2E8F3" w14:textId="77777777" w:rsidR="008D025E" w:rsidRPr="00E57B44" w:rsidRDefault="008D025E" w:rsidP="00081C29">
      <w:pPr>
        <w:pStyle w:val="Tekstpodstawowy"/>
        <w:spacing w:line="240" w:lineRule="auto"/>
        <w:ind w:right="-2"/>
        <w:rPr>
          <w:sz w:val="22"/>
          <w:szCs w:val="22"/>
        </w:rPr>
      </w:pPr>
      <w:r w:rsidRPr="00E57B44">
        <w:rPr>
          <w:sz w:val="22"/>
          <w:szCs w:val="22"/>
        </w:rPr>
        <w:t xml:space="preserve">Zwyczajne Walne Zgromadzenie </w:t>
      </w:r>
      <w:r w:rsidR="00B83AEB">
        <w:rPr>
          <w:sz w:val="22"/>
          <w:szCs w:val="22"/>
        </w:rPr>
        <w:t>Spółki</w:t>
      </w:r>
      <w:r w:rsidRPr="00E57B44">
        <w:rPr>
          <w:sz w:val="22"/>
          <w:szCs w:val="22"/>
        </w:rPr>
        <w:t xml:space="preserve">, działając na podstawie art. 395 § 2 </w:t>
      </w:r>
      <w:r w:rsidR="007D3EB2" w:rsidRPr="00E57B44">
        <w:rPr>
          <w:sz w:val="22"/>
          <w:szCs w:val="22"/>
        </w:rPr>
        <w:t>pkt</w:t>
      </w:r>
      <w:r w:rsidRPr="00E57B44">
        <w:rPr>
          <w:sz w:val="22"/>
          <w:szCs w:val="22"/>
        </w:rPr>
        <w:t xml:space="preserve"> 2 Kodeksu spółek handlowych oraz § 18 ust. 1 lit. b </w:t>
      </w:r>
      <w:r w:rsidR="007D3EB2" w:rsidRPr="00E57B44">
        <w:rPr>
          <w:sz w:val="22"/>
          <w:szCs w:val="22"/>
        </w:rPr>
        <w:t xml:space="preserve">i lit. l </w:t>
      </w:r>
      <w:r w:rsidRPr="00E57B44">
        <w:rPr>
          <w:sz w:val="22"/>
          <w:szCs w:val="22"/>
        </w:rPr>
        <w:t>Statutu</w:t>
      </w:r>
      <w:r w:rsidRPr="00E57B44">
        <w:rPr>
          <w:color w:val="0000FF"/>
          <w:sz w:val="22"/>
          <w:szCs w:val="22"/>
        </w:rPr>
        <w:t xml:space="preserve"> </w:t>
      </w:r>
      <w:r w:rsidRPr="00E57B44">
        <w:rPr>
          <w:sz w:val="22"/>
          <w:szCs w:val="22"/>
        </w:rPr>
        <w:t xml:space="preserve">Spółki niniejszym postanawia, że </w:t>
      </w:r>
      <w:r w:rsidRPr="0013365B">
        <w:rPr>
          <w:sz w:val="22"/>
          <w:szCs w:val="22"/>
        </w:rPr>
        <w:t>zysk</w:t>
      </w:r>
      <w:r w:rsidRPr="00E57B44">
        <w:rPr>
          <w:sz w:val="22"/>
          <w:szCs w:val="22"/>
        </w:rPr>
        <w:t xml:space="preserve"> netto, </w:t>
      </w:r>
      <w:r w:rsidR="00396B34" w:rsidRPr="00E57B44">
        <w:rPr>
          <w:sz w:val="22"/>
          <w:szCs w:val="22"/>
        </w:rPr>
        <w:t>wypracowany</w:t>
      </w:r>
      <w:r w:rsidRPr="00E57B44">
        <w:rPr>
          <w:sz w:val="22"/>
          <w:szCs w:val="22"/>
        </w:rPr>
        <w:t xml:space="preserve"> przez Spółkę w </w:t>
      </w:r>
      <w:r w:rsidR="00A76F9B" w:rsidRPr="00E57B44">
        <w:rPr>
          <w:sz w:val="22"/>
          <w:szCs w:val="22"/>
        </w:rPr>
        <w:t>roku obrotowym 201</w:t>
      </w:r>
      <w:r w:rsidR="00F04985">
        <w:rPr>
          <w:sz w:val="22"/>
          <w:szCs w:val="22"/>
        </w:rPr>
        <w:t>9</w:t>
      </w:r>
      <w:r w:rsidRPr="00E57B44">
        <w:rPr>
          <w:sz w:val="22"/>
          <w:szCs w:val="22"/>
        </w:rPr>
        <w:t xml:space="preserve">, </w:t>
      </w:r>
      <w:r w:rsidR="0013365B">
        <w:rPr>
          <w:sz w:val="22"/>
          <w:szCs w:val="22"/>
        </w:rPr>
        <w:t xml:space="preserve">w </w:t>
      </w:r>
      <w:r w:rsidR="0013365B" w:rsidRPr="003E5440">
        <w:rPr>
          <w:sz w:val="22"/>
          <w:szCs w:val="22"/>
        </w:rPr>
        <w:t xml:space="preserve">wysokości </w:t>
      </w:r>
      <w:r w:rsidR="00F04985">
        <w:rPr>
          <w:sz w:val="22"/>
          <w:szCs w:val="22"/>
        </w:rPr>
        <w:t>954.172,20</w:t>
      </w:r>
      <w:r w:rsidR="0034420B" w:rsidRPr="003E5440">
        <w:rPr>
          <w:sz w:val="22"/>
          <w:szCs w:val="22"/>
        </w:rPr>
        <w:t xml:space="preserve"> </w:t>
      </w:r>
      <w:r w:rsidR="0013365B" w:rsidRPr="003E5440">
        <w:rPr>
          <w:sz w:val="22"/>
          <w:szCs w:val="22"/>
        </w:rPr>
        <w:t xml:space="preserve">(słownie: </w:t>
      </w:r>
      <w:r w:rsidR="00F04985">
        <w:rPr>
          <w:sz w:val="22"/>
          <w:szCs w:val="22"/>
        </w:rPr>
        <w:t>dziewięćset pięćdziesiąt cztery tysiące sto siedemdziesiąt dwa 20</w:t>
      </w:r>
      <w:r w:rsidR="0013365B" w:rsidRPr="003E5440">
        <w:rPr>
          <w:sz w:val="22"/>
          <w:szCs w:val="22"/>
        </w:rPr>
        <w:t>/100</w:t>
      </w:r>
      <w:r w:rsidRPr="003E5440">
        <w:rPr>
          <w:sz w:val="22"/>
          <w:szCs w:val="22"/>
        </w:rPr>
        <w:t>)</w:t>
      </w:r>
      <w:r w:rsidR="00A76F9B" w:rsidRPr="003E5440">
        <w:rPr>
          <w:sz w:val="22"/>
          <w:szCs w:val="22"/>
        </w:rPr>
        <w:t xml:space="preserve"> złotych</w:t>
      </w:r>
      <w:r w:rsidRPr="003E5440">
        <w:rPr>
          <w:sz w:val="22"/>
          <w:szCs w:val="22"/>
        </w:rPr>
        <w:t>, zostaje przeznaczony w całości na utworzony w tym celu kapitał rezerwowy, którego przeznaczeniem będzie finansowanie inwestycji Spółki, w szczególności nabywanie, obejmowanie lub inne formy nabywania akcji, udziałów lub inne formy kapitałowego zaangażowania w inne podmioty, w tym ich tworzenie. Przedmiotowy kapitał rezerwowy będzie mógł również zostać przeznaczony, w całości lub części, na wypłatę dywidendy.</w:t>
      </w:r>
    </w:p>
    <w:p w14:paraId="000F73FE" w14:textId="77777777" w:rsidR="00A76F9B" w:rsidRPr="00E57B44" w:rsidRDefault="00A76F9B" w:rsidP="00081C29">
      <w:pPr>
        <w:pStyle w:val="Tekstpodstawowy"/>
        <w:spacing w:line="240" w:lineRule="auto"/>
        <w:ind w:right="-2"/>
        <w:rPr>
          <w:sz w:val="22"/>
          <w:szCs w:val="22"/>
        </w:rPr>
      </w:pPr>
    </w:p>
    <w:p w14:paraId="6BE19636" w14:textId="77777777" w:rsidR="00A76F9B" w:rsidRPr="00E57B44" w:rsidRDefault="00A76F9B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§2</w:t>
      </w:r>
    </w:p>
    <w:p w14:paraId="484C85A3" w14:textId="77777777" w:rsidR="00A76F9B" w:rsidRPr="00E57B44" w:rsidRDefault="00A76F9B" w:rsidP="00081C29">
      <w:pPr>
        <w:pStyle w:val="Tekstpodstawowy"/>
        <w:spacing w:line="240" w:lineRule="auto"/>
        <w:ind w:right="-2"/>
        <w:rPr>
          <w:sz w:val="22"/>
          <w:szCs w:val="22"/>
        </w:rPr>
      </w:pPr>
    </w:p>
    <w:p w14:paraId="3AAF949C" w14:textId="77777777" w:rsidR="008D025E" w:rsidRPr="00E57B44" w:rsidRDefault="008D025E" w:rsidP="00081C29">
      <w:pPr>
        <w:pStyle w:val="Tekstpodstawowy"/>
        <w:spacing w:line="240" w:lineRule="auto"/>
        <w:ind w:right="-2"/>
        <w:rPr>
          <w:sz w:val="22"/>
          <w:szCs w:val="22"/>
        </w:rPr>
      </w:pPr>
      <w:r w:rsidRPr="00E57B44">
        <w:rPr>
          <w:sz w:val="22"/>
          <w:szCs w:val="22"/>
        </w:rPr>
        <w:t>Uchwała wchodzi w życie z dniem podjęcia.</w:t>
      </w:r>
    </w:p>
    <w:p w14:paraId="7CE4E8B4" w14:textId="77777777" w:rsidR="009830EF" w:rsidRPr="00E57B44" w:rsidRDefault="009830EF" w:rsidP="00081C29">
      <w:pPr>
        <w:rPr>
          <w:sz w:val="22"/>
          <w:szCs w:val="22"/>
        </w:rPr>
      </w:pPr>
    </w:p>
    <w:p w14:paraId="74C03EE5" w14:textId="77777777" w:rsidR="00A76F9B" w:rsidRPr="00E57B44" w:rsidRDefault="00A76F9B" w:rsidP="00081C29">
      <w:pPr>
        <w:pStyle w:val="Nagwek4"/>
        <w:ind w:right="-2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 xml:space="preserve">Uchwała nr 8 </w:t>
      </w:r>
    </w:p>
    <w:p w14:paraId="0E39BAA0" w14:textId="77777777" w:rsidR="00A76F9B" w:rsidRPr="00E57B44" w:rsidRDefault="00A76F9B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 xml:space="preserve">Zwyczajnego Walnego Zgromadzenia </w:t>
      </w:r>
    </w:p>
    <w:p w14:paraId="57B94119" w14:textId="77777777" w:rsidR="00A76F9B" w:rsidRPr="00E57B44" w:rsidRDefault="00A76F9B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spółki pod firmą</w:t>
      </w:r>
    </w:p>
    <w:p w14:paraId="79034607" w14:textId="77777777" w:rsidR="00A76F9B" w:rsidRPr="00E57B44" w:rsidRDefault="00A76F9B" w:rsidP="00081C29">
      <w:pPr>
        <w:pStyle w:val="Nagwek5"/>
        <w:rPr>
          <w:sz w:val="22"/>
          <w:szCs w:val="22"/>
        </w:rPr>
      </w:pPr>
      <w:proofErr w:type="spellStart"/>
      <w:r w:rsidRPr="00E57B44">
        <w:rPr>
          <w:sz w:val="22"/>
          <w:szCs w:val="22"/>
        </w:rPr>
        <w:t>Decsoft</w:t>
      </w:r>
      <w:proofErr w:type="spellEnd"/>
      <w:r w:rsidRPr="00E57B44">
        <w:rPr>
          <w:sz w:val="22"/>
          <w:szCs w:val="22"/>
        </w:rPr>
        <w:t xml:space="preserve"> spółka akcyjna</w:t>
      </w:r>
    </w:p>
    <w:p w14:paraId="0DA2749B" w14:textId="77777777" w:rsidR="00A76F9B" w:rsidRPr="00E57B44" w:rsidRDefault="00A76F9B" w:rsidP="00081C29">
      <w:pPr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z siedzibą w Warszawie</w:t>
      </w:r>
    </w:p>
    <w:p w14:paraId="2C600DBD" w14:textId="77777777" w:rsidR="00A76F9B" w:rsidRPr="00E57B44" w:rsidRDefault="00A76F9B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 xml:space="preserve">z dnia </w:t>
      </w:r>
      <w:r w:rsidR="004C1DC6">
        <w:rPr>
          <w:b/>
          <w:sz w:val="22"/>
          <w:szCs w:val="22"/>
        </w:rPr>
        <w:t>15 września 2020</w:t>
      </w:r>
      <w:r w:rsidR="0034420B">
        <w:rPr>
          <w:b/>
          <w:sz w:val="22"/>
          <w:szCs w:val="22"/>
        </w:rPr>
        <w:t xml:space="preserve"> roku</w:t>
      </w:r>
    </w:p>
    <w:p w14:paraId="7BFBE4AC" w14:textId="77777777" w:rsidR="00A76F9B" w:rsidRPr="00E57B44" w:rsidRDefault="00A76F9B" w:rsidP="00081C29">
      <w:pPr>
        <w:keepNext/>
        <w:jc w:val="center"/>
        <w:rPr>
          <w:b/>
          <w:sz w:val="22"/>
          <w:szCs w:val="22"/>
        </w:rPr>
      </w:pPr>
    </w:p>
    <w:p w14:paraId="09809299" w14:textId="77777777" w:rsidR="009830EF" w:rsidRPr="00E57B44" w:rsidRDefault="009830EF" w:rsidP="00081C29">
      <w:pPr>
        <w:keepNext/>
        <w:jc w:val="center"/>
        <w:rPr>
          <w:b/>
          <w:i/>
          <w:sz w:val="22"/>
          <w:szCs w:val="22"/>
        </w:rPr>
      </w:pPr>
      <w:r w:rsidRPr="00E57B44">
        <w:rPr>
          <w:b/>
          <w:i/>
          <w:sz w:val="22"/>
          <w:szCs w:val="22"/>
        </w:rPr>
        <w:t xml:space="preserve">w </w:t>
      </w:r>
      <w:r w:rsidR="00A76F9B" w:rsidRPr="00E57B44">
        <w:rPr>
          <w:b/>
          <w:i/>
          <w:sz w:val="22"/>
          <w:szCs w:val="22"/>
        </w:rPr>
        <w:t>przedmiocie</w:t>
      </w:r>
      <w:r w:rsidRPr="00E57B44">
        <w:rPr>
          <w:b/>
          <w:i/>
          <w:sz w:val="22"/>
          <w:szCs w:val="22"/>
        </w:rPr>
        <w:t xml:space="preserve"> udzielenia absolutorium</w:t>
      </w:r>
    </w:p>
    <w:p w14:paraId="2484B1A7" w14:textId="77777777" w:rsidR="009830EF" w:rsidRPr="00E57B44" w:rsidRDefault="009830EF" w:rsidP="00081C29">
      <w:pPr>
        <w:keepNext/>
        <w:jc w:val="center"/>
        <w:rPr>
          <w:b/>
          <w:i/>
          <w:sz w:val="22"/>
          <w:szCs w:val="22"/>
        </w:rPr>
      </w:pPr>
      <w:r w:rsidRPr="00E57B44">
        <w:rPr>
          <w:b/>
          <w:i/>
          <w:sz w:val="22"/>
          <w:szCs w:val="22"/>
        </w:rPr>
        <w:t>Prezesowi Zarządu Spółki</w:t>
      </w:r>
      <w:r w:rsidR="00A76F9B" w:rsidRPr="00E57B44">
        <w:rPr>
          <w:b/>
          <w:i/>
          <w:sz w:val="22"/>
          <w:szCs w:val="22"/>
        </w:rPr>
        <w:t>,</w:t>
      </w:r>
      <w:r w:rsidRPr="00E57B44">
        <w:rPr>
          <w:b/>
          <w:i/>
          <w:sz w:val="22"/>
          <w:szCs w:val="22"/>
        </w:rPr>
        <w:t xml:space="preserve"> </w:t>
      </w:r>
      <w:r w:rsidR="00A76F9B" w:rsidRPr="00E57B44">
        <w:rPr>
          <w:b/>
          <w:i/>
          <w:sz w:val="22"/>
          <w:szCs w:val="22"/>
        </w:rPr>
        <w:t xml:space="preserve">Panu </w:t>
      </w:r>
      <w:r w:rsidRPr="00E57B44">
        <w:rPr>
          <w:b/>
          <w:i/>
          <w:sz w:val="22"/>
          <w:szCs w:val="22"/>
        </w:rPr>
        <w:t>Robertowi Musiałowi</w:t>
      </w:r>
    </w:p>
    <w:p w14:paraId="11A024BE" w14:textId="77777777" w:rsidR="00A76F9B" w:rsidRPr="00E57B44" w:rsidRDefault="00A76F9B" w:rsidP="00081C29">
      <w:pPr>
        <w:pStyle w:val="Tekstpodstawowy"/>
        <w:spacing w:line="240" w:lineRule="auto"/>
        <w:ind w:right="-2"/>
        <w:rPr>
          <w:sz w:val="22"/>
          <w:szCs w:val="22"/>
        </w:rPr>
      </w:pPr>
    </w:p>
    <w:p w14:paraId="47AE5508" w14:textId="77777777" w:rsidR="00A76F9B" w:rsidRPr="00E57B44" w:rsidRDefault="00A76F9B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§1</w:t>
      </w:r>
    </w:p>
    <w:p w14:paraId="0600DCBE" w14:textId="77777777" w:rsidR="00A76F9B" w:rsidRPr="00E57B44" w:rsidRDefault="00A76F9B" w:rsidP="00081C29">
      <w:pPr>
        <w:pStyle w:val="Tekstpodstawowy"/>
        <w:spacing w:line="240" w:lineRule="auto"/>
        <w:ind w:right="-2"/>
        <w:rPr>
          <w:sz w:val="22"/>
          <w:szCs w:val="22"/>
        </w:rPr>
      </w:pPr>
    </w:p>
    <w:p w14:paraId="6A21076A" w14:textId="77777777" w:rsidR="008D025E" w:rsidRPr="00E57B44" w:rsidRDefault="008D025E" w:rsidP="00081C29">
      <w:pPr>
        <w:pStyle w:val="Tekstpodstawowy"/>
        <w:spacing w:line="240" w:lineRule="auto"/>
        <w:ind w:right="-2"/>
        <w:rPr>
          <w:sz w:val="22"/>
          <w:szCs w:val="22"/>
        </w:rPr>
      </w:pPr>
      <w:r w:rsidRPr="00E57B44">
        <w:rPr>
          <w:sz w:val="22"/>
          <w:szCs w:val="22"/>
        </w:rPr>
        <w:t xml:space="preserve">Zwyczajne Walne Zgromadzenie </w:t>
      </w:r>
      <w:r w:rsidR="00B83AEB">
        <w:rPr>
          <w:sz w:val="22"/>
          <w:szCs w:val="22"/>
        </w:rPr>
        <w:t>Spółki</w:t>
      </w:r>
      <w:r w:rsidR="009B4C22">
        <w:rPr>
          <w:sz w:val="22"/>
          <w:szCs w:val="22"/>
        </w:rPr>
        <w:t>, działając na podstawie art. 395 § 2 pkt 3 Kodeksu spółek handlowych i § 18 ust. 1 lit. c Statutu Spółki,</w:t>
      </w:r>
      <w:r w:rsidRPr="00E57B44">
        <w:rPr>
          <w:sz w:val="22"/>
          <w:szCs w:val="22"/>
        </w:rPr>
        <w:t xml:space="preserve"> </w:t>
      </w:r>
      <w:r w:rsidR="00A76F9B" w:rsidRPr="00E57B44">
        <w:rPr>
          <w:sz w:val="22"/>
          <w:szCs w:val="22"/>
        </w:rPr>
        <w:t xml:space="preserve">niniejszym </w:t>
      </w:r>
      <w:r w:rsidRPr="00E57B44">
        <w:rPr>
          <w:sz w:val="22"/>
          <w:szCs w:val="22"/>
        </w:rPr>
        <w:t xml:space="preserve">udziela </w:t>
      </w:r>
      <w:r w:rsidR="001062C1" w:rsidRPr="00E57B44">
        <w:rPr>
          <w:sz w:val="22"/>
          <w:szCs w:val="22"/>
        </w:rPr>
        <w:t>Panu</w:t>
      </w:r>
      <w:r w:rsidRPr="00E57B44">
        <w:rPr>
          <w:sz w:val="22"/>
          <w:szCs w:val="22"/>
        </w:rPr>
        <w:t xml:space="preserve"> Robertowi Musiałowi absolutorium z wykonania przez niego obowiązków </w:t>
      </w:r>
      <w:r w:rsidR="001062C1" w:rsidRPr="00E57B44">
        <w:rPr>
          <w:sz w:val="22"/>
          <w:szCs w:val="22"/>
        </w:rPr>
        <w:t xml:space="preserve">Prezesa Zarządu Spółki </w:t>
      </w:r>
      <w:r w:rsidRPr="00E57B44">
        <w:rPr>
          <w:sz w:val="22"/>
          <w:szCs w:val="22"/>
        </w:rPr>
        <w:t xml:space="preserve">w okresie od </w:t>
      </w:r>
      <w:r w:rsidR="004C1DC6">
        <w:rPr>
          <w:sz w:val="22"/>
          <w:szCs w:val="22"/>
        </w:rPr>
        <w:t>1 stycznia 2019 roku do 31 grudnia 2019</w:t>
      </w:r>
      <w:r w:rsidR="0034420B">
        <w:rPr>
          <w:sz w:val="22"/>
          <w:szCs w:val="22"/>
        </w:rPr>
        <w:t xml:space="preserve"> roku</w:t>
      </w:r>
      <w:r w:rsidRPr="00E57B44">
        <w:rPr>
          <w:sz w:val="22"/>
          <w:szCs w:val="22"/>
        </w:rPr>
        <w:t>.</w:t>
      </w:r>
    </w:p>
    <w:p w14:paraId="102655A9" w14:textId="77777777" w:rsidR="00A76F9B" w:rsidRPr="00E57B44" w:rsidRDefault="00A76F9B" w:rsidP="00081C29">
      <w:pPr>
        <w:pStyle w:val="Tekstpodstawowy"/>
        <w:spacing w:line="240" w:lineRule="auto"/>
        <w:ind w:right="-2"/>
        <w:rPr>
          <w:sz w:val="22"/>
          <w:szCs w:val="22"/>
        </w:rPr>
      </w:pPr>
    </w:p>
    <w:p w14:paraId="29B0FA4E" w14:textId="77777777" w:rsidR="00A76F9B" w:rsidRPr="00E57B44" w:rsidRDefault="00A76F9B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§2</w:t>
      </w:r>
    </w:p>
    <w:p w14:paraId="057F47E0" w14:textId="77777777" w:rsidR="00A76F9B" w:rsidRPr="00E57B44" w:rsidRDefault="00A76F9B" w:rsidP="00081C29">
      <w:pPr>
        <w:pStyle w:val="Tekstpodstawowy"/>
        <w:spacing w:line="240" w:lineRule="auto"/>
        <w:ind w:right="-2"/>
        <w:rPr>
          <w:sz w:val="22"/>
          <w:szCs w:val="22"/>
        </w:rPr>
      </w:pPr>
    </w:p>
    <w:p w14:paraId="7EF4FF10" w14:textId="77777777" w:rsidR="008D025E" w:rsidRPr="00E57B44" w:rsidRDefault="008D025E" w:rsidP="00081C29">
      <w:pPr>
        <w:pStyle w:val="Tekstpodstawowy"/>
        <w:spacing w:line="240" w:lineRule="auto"/>
        <w:ind w:right="-2"/>
        <w:rPr>
          <w:sz w:val="22"/>
          <w:szCs w:val="22"/>
        </w:rPr>
      </w:pPr>
      <w:r w:rsidRPr="00E57B44">
        <w:rPr>
          <w:sz w:val="22"/>
          <w:szCs w:val="22"/>
        </w:rPr>
        <w:t>Uchwała wchodzi w życie z dniem podjęcia.</w:t>
      </w:r>
    </w:p>
    <w:p w14:paraId="17EA0CD7" w14:textId="77777777" w:rsidR="00B83AEB" w:rsidRDefault="00B83AEB" w:rsidP="00081C29">
      <w:pPr>
        <w:tabs>
          <w:tab w:val="left" w:pos="360"/>
        </w:tabs>
        <w:jc w:val="both"/>
        <w:rPr>
          <w:sz w:val="22"/>
          <w:szCs w:val="22"/>
        </w:rPr>
      </w:pPr>
    </w:p>
    <w:p w14:paraId="08FB49AF" w14:textId="77777777" w:rsidR="00FD0EAB" w:rsidRDefault="00FD0EAB" w:rsidP="00081C29">
      <w:pPr>
        <w:tabs>
          <w:tab w:val="left" w:pos="360"/>
        </w:tabs>
        <w:jc w:val="both"/>
        <w:rPr>
          <w:sz w:val="22"/>
          <w:szCs w:val="22"/>
        </w:rPr>
      </w:pPr>
    </w:p>
    <w:p w14:paraId="2B466D2E" w14:textId="77777777" w:rsidR="00FD0EAB" w:rsidRDefault="00FD0EAB" w:rsidP="00081C29">
      <w:pPr>
        <w:tabs>
          <w:tab w:val="left" w:pos="360"/>
        </w:tabs>
        <w:jc w:val="both"/>
        <w:rPr>
          <w:sz w:val="22"/>
          <w:szCs w:val="22"/>
        </w:rPr>
      </w:pPr>
    </w:p>
    <w:p w14:paraId="47D756CD" w14:textId="77777777" w:rsidR="00FD0EAB" w:rsidRDefault="00FD0EAB" w:rsidP="00081C29">
      <w:pPr>
        <w:tabs>
          <w:tab w:val="left" w:pos="360"/>
        </w:tabs>
        <w:jc w:val="both"/>
        <w:rPr>
          <w:sz w:val="22"/>
          <w:szCs w:val="22"/>
        </w:rPr>
      </w:pPr>
    </w:p>
    <w:p w14:paraId="2B29CF30" w14:textId="77777777" w:rsidR="00FD0EAB" w:rsidRDefault="00FD0EAB" w:rsidP="00081C29">
      <w:pPr>
        <w:tabs>
          <w:tab w:val="left" w:pos="360"/>
        </w:tabs>
        <w:jc w:val="both"/>
        <w:rPr>
          <w:sz w:val="22"/>
          <w:szCs w:val="22"/>
        </w:rPr>
      </w:pPr>
    </w:p>
    <w:p w14:paraId="7DFE40AC" w14:textId="77777777" w:rsidR="00FD0EAB" w:rsidRDefault="00FD0EAB" w:rsidP="00081C29">
      <w:pPr>
        <w:tabs>
          <w:tab w:val="left" w:pos="360"/>
        </w:tabs>
        <w:jc w:val="both"/>
        <w:rPr>
          <w:sz w:val="22"/>
          <w:szCs w:val="22"/>
        </w:rPr>
      </w:pPr>
    </w:p>
    <w:p w14:paraId="1E03F754" w14:textId="77777777" w:rsidR="00FD0EAB" w:rsidRDefault="00FD0EAB" w:rsidP="00081C29">
      <w:pPr>
        <w:tabs>
          <w:tab w:val="left" w:pos="360"/>
        </w:tabs>
        <w:jc w:val="both"/>
        <w:rPr>
          <w:sz w:val="22"/>
          <w:szCs w:val="22"/>
        </w:rPr>
      </w:pPr>
    </w:p>
    <w:p w14:paraId="19341A46" w14:textId="77777777" w:rsidR="00FD0EAB" w:rsidRPr="00E57B44" w:rsidRDefault="00FD0EAB" w:rsidP="00081C29">
      <w:pPr>
        <w:tabs>
          <w:tab w:val="left" w:pos="360"/>
        </w:tabs>
        <w:jc w:val="both"/>
        <w:rPr>
          <w:sz w:val="22"/>
          <w:szCs w:val="22"/>
        </w:rPr>
      </w:pPr>
    </w:p>
    <w:p w14:paraId="7EE0B137" w14:textId="77777777" w:rsidR="00A76F9B" w:rsidRPr="00E57B44" w:rsidRDefault="00A76F9B" w:rsidP="00081C29">
      <w:pPr>
        <w:pStyle w:val="Nagwek4"/>
        <w:ind w:right="-2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lastRenderedPageBreak/>
        <w:t xml:space="preserve">Uchwała nr 9 </w:t>
      </w:r>
    </w:p>
    <w:p w14:paraId="0CFB7741" w14:textId="77777777" w:rsidR="00A76F9B" w:rsidRPr="00E57B44" w:rsidRDefault="00A76F9B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 xml:space="preserve">Zwyczajnego Walnego Zgromadzenia </w:t>
      </w:r>
    </w:p>
    <w:p w14:paraId="261ABE39" w14:textId="77777777" w:rsidR="00A76F9B" w:rsidRPr="00E57B44" w:rsidRDefault="00A76F9B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spółki pod firmą</w:t>
      </w:r>
    </w:p>
    <w:p w14:paraId="6B0060BA" w14:textId="77777777" w:rsidR="00A76F9B" w:rsidRPr="00E57B44" w:rsidRDefault="00A76F9B" w:rsidP="00081C29">
      <w:pPr>
        <w:pStyle w:val="Nagwek5"/>
        <w:rPr>
          <w:sz w:val="22"/>
          <w:szCs w:val="22"/>
        </w:rPr>
      </w:pPr>
      <w:proofErr w:type="spellStart"/>
      <w:r w:rsidRPr="00E57B44">
        <w:rPr>
          <w:sz w:val="22"/>
          <w:szCs w:val="22"/>
        </w:rPr>
        <w:t>Decsoft</w:t>
      </w:r>
      <w:proofErr w:type="spellEnd"/>
      <w:r w:rsidRPr="00E57B44">
        <w:rPr>
          <w:sz w:val="22"/>
          <w:szCs w:val="22"/>
        </w:rPr>
        <w:t xml:space="preserve"> spółka akcyjna</w:t>
      </w:r>
    </w:p>
    <w:p w14:paraId="088BBF7A" w14:textId="77777777" w:rsidR="00A76F9B" w:rsidRPr="00E57B44" w:rsidRDefault="00A76F9B" w:rsidP="00081C29">
      <w:pPr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z siedzibą w Warszawie</w:t>
      </w:r>
    </w:p>
    <w:p w14:paraId="743D6131" w14:textId="77777777" w:rsidR="00A76F9B" w:rsidRPr="00E57B44" w:rsidRDefault="00A76F9B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 xml:space="preserve">z dnia </w:t>
      </w:r>
      <w:r w:rsidR="004C1DC6">
        <w:rPr>
          <w:b/>
          <w:sz w:val="22"/>
          <w:szCs w:val="22"/>
        </w:rPr>
        <w:t>15 września 2020</w:t>
      </w:r>
      <w:r w:rsidR="0034420B">
        <w:rPr>
          <w:b/>
          <w:sz w:val="22"/>
          <w:szCs w:val="22"/>
        </w:rPr>
        <w:t xml:space="preserve"> roku</w:t>
      </w:r>
    </w:p>
    <w:p w14:paraId="71C685A4" w14:textId="77777777" w:rsidR="00A76F9B" w:rsidRPr="00E57B44" w:rsidRDefault="00A76F9B" w:rsidP="00081C29">
      <w:pPr>
        <w:keepNext/>
        <w:jc w:val="center"/>
        <w:rPr>
          <w:b/>
          <w:sz w:val="22"/>
          <w:szCs w:val="22"/>
        </w:rPr>
      </w:pPr>
    </w:p>
    <w:p w14:paraId="6801D3B2" w14:textId="77777777" w:rsidR="00A76F9B" w:rsidRPr="00E57B44" w:rsidRDefault="00A76F9B" w:rsidP="00081C29">
      <w:pPr>
        <w:keepNext/>
        <w:jc w:val="center"/>
        <w:rPr>
          <w:b/>
          <w:i/>
          <w:sz w:val="22"/>
          <w:szCs w:val="22"/>
        </w:rPr>
      </w:pPr>
      <w:r w:rsidRPr="00E57B44">
        <w:rPr>
          <w:b/>
          <w:i/>
          <w:sz w:val="22"/>
          <w:szCs w:val="22"/>
        </w:rPr>
        <w:t>w przedmiocie udzielenia absolutorium</w:t>
      </w:r>
    </w:p>
    <w:p w14:paraId="29233BE4" w14:textId="77777777" w:rsidR="00A76F9B" w:rsidRPr="00E57B44" w:rsidRDefault="00A76F9B" w:rsidP="00081C29">
      <w:pPr>
        <w:keepNext/>
        <w:jc w:val="center"/>
        <w:rPr>
          <w:b/>
          <w:i/>
          <w:sz w:val="22"/>
          <w:szCs w:val="22"/>
        </w:rPr>
      </w:pPr>
      <w:r w:rsidRPr="00E57B44">
        <w:rPr>
          <w:b/>
          <w:i/>
          <w:sz w:val="22"/>
          <w:szCs w:val="22"/>
        </w:rPr>
        <w:t>Członkowi Rady Nadzorczej Spółki, Panu Jackowi Duchowi</w:t>
      </w:r>
    </w:p>
    <w:p w14:paraId="47BD66B4" w14:textId="77777777" w:rsidR="00A76F9B" w:rsidRPr="00E57B44" w:rsidRDefault="00A76F9B" w:rsidP="00081C29">
      <w:pPr>
        <w:keepNext/>
        <w:jc w:val="center"/>
        <w:rPr>
          <w:b/>
          <w:sz w:val="22"/>
          <w:szCs w:val="22"/>
        </w:rPr>
      </w:pPr>
    </w:p>
    <w:p w14:paraId="4819EF2B" w14:textId="77777777" w:rsidR="0046377B" w:rsidRPr="00E57B44" w:rsidRDefault="0046377B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§1</w:t>
      </w:r>
    </w:p>
    <w:p w14:paraId="25F90E0E" w14:textId="77777777" w:rsidR="00A76F9B" w:rsidRPr="00E57B44" w:rsidRDefault="00A76F9B" w:rsidP="00081C29">
      <w:pPr>
        <w:pStyle w:val="Tekstpodstawowy"/>
        <w:keepLines/>
        <w:spacing w:line="240" w:lineRule="auto"/>
        <w:rPr>
          <w:sz w:val="22"/>
          <w:szCs w:val="22"/>
        </w:rPr>
      </w:pPr>
    </w:p>
    <w:p w14:paraId="5E9CE2DC" w14:textId="77777777" w:rsidR="0046377B" w:rsidRDefault="00A76F9B" w:rsidP="00081C29">
      <w:pPr>
        <w:pStyle w:val="Tekstpodstawowy"/>
        <w:keepLines/>
        <w:spacing w:line="240" w:lineRule="auto"/>
        <w:rPr>
          <w:sz w:val="22"/>
          <w:szCs w:val="22"/>
        </w:rPr>
      </w:pPr>
      <w:r w:rsidRPr="00E57B44">
        <w:rPr>
          <w:sz w:val="22"/>
          <w:szCs w:val="22"/>
        </w:rPr>
        <w:t xml:space="preserve">Zwyczajne Walne Zgromadzenie </w:t>
      </w:r>
      <w:r w:rsidR="00B83AEB">
        <w:rPr>
          <w:sz w:val="22"/>
          <w:szCs w:val="22"/>
        </w:rPr>
        <w:t>Spółki</w:t>
      </w:r>
      <w:r w:rsidR="009B4C22">
        <w:rPr>
          <w:sz w:val="22"/>
          <w:szCs w:val="22"/>
        </w:rPr>
        <w:t>, działając na podstawie art. 395 § 2 pkt 3 Kodeksu spółek handlowych i § 18 ust. 1 lit. c Statutu Spółki,</w:t>
      </w:r>
      <w:r w:rsidR="009B4C22" w:rsidRPr="00E57B44">
        <w:rPr>
          <w:sz w:val="22"/>
          <w:szCs w:val="22"/>
        </w:rPr>
        <w:t xml:space="preserve"> </w:t>
      </w:r>
      <w:r w:rsidR="0046377B" w:rsidRPr="00E57B44">
        <w:rPr>
          <w:sz w:val="22"/>
          <w:szCs w:val="22"/>
        </w:rPr>
        <w:t xml:space="preserve">niniejszym </w:t>
      </w:r>
      <w:r w:rsidRPr="00E57B44">
        <w:rPr>
          <w:sz w:val="22"/>
          <w:szCs w:val="22"/>
        </w:rPr>
        <w:t xml:space="preserve">udziela Panu Jackowi Duchowi absolutorium z wykonania przez niego obowiązków </w:t>
      </w:r>
      <w:r w:rsidR="00FD0EAB">
        <w:rPr>
          <w:sz w:val="22"/>
          <w:szCs w:val="22"/>
        </w:rPr>
        <w:t>c</w:t>
      </w:r>
      <w:r w:rsidRPr="00E57B44">
        <w:rPr>
          <w:sz w:val="22"/>
          <w:szCs w:val="22"/>
        </w:rPr>
        <w:t xml:space="preserve">złonka Rady Nadzorczej Spółki w okresie od </w:t>
      </w:r>
      <w:r w:rsidR="00FA7C65">
        <w:rPr>
          <w:sz w:val="22"/>
          <w:szCs w:val="22"/>
        </w:rPr>
        <w:t>1 stycznia 2019 roku do 31 grudnia 2019</w:t>
      </w:r>
      <w:r w:rsidR="0034420B">
        <w:rPr>
          <w:sz w:val="22"/>
          <w:szCs w:val="22"/>
        </w:rPr>
        <w:t xml:space="preserve"> roku</w:t>
      </w:r>
      <w:r w:rsidRPr="00E57B44">
        <w:rPr>
          <w:sz w:val="22"/>
          <w:szCs w:val="22"/>
        </w:rPr>
        <w:t>.</w:t>
      </w:r>
    </w:p>
    <w:p w14:paraId="43B7FF78" w14:textId="77777777" w:rsidR="00B83AEB" w:rsidRPr="00E57B44" w:rsidRDefault="00B83AEB" w:rsidP="00081C29">
      <w:pPr>
        <w:pStyle w:val="Tekstpodstawowy"/>
        <w:keepLines/>
        <w:spacing w:line="240" w:lineRule="auto"/>
        <w:rPr>
          <w:sz w:val="22"/>
          <w:szCs w:val="22"/>
        </w:rPr>
      </w:pPr>
    </w:p>
    <w:p w14:paraId="04D06781" w14:textId="77777777" w:rsidR="0046377B" w:rsidRPr="00E57B44" w:rsidRDefault="0046377B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§2</w:t>
      </w:r>
    </w:p>
    <w:p w14:paraId="4A1F6939" w14:textId="77777777" w:rsidR="0046377B" w:rsidRPr="00E57B44" w:rsidRDefault="0046377B" w:rsidP="00081C29">
      <w:pPr>
        <w:pStyle w:val="Tekstpodstawowy"/>
        <w:keepLines/>
        <w:spacing w:line="240" w:lineRule="auto"/>
        <w:rPr>
          <w:sz w:val="22"/>
          <w:szCs w:val="22"/>
        </w:rPr>
      </w:pPr>
    </w:p>
    <w:p w14:paraId="321493BD" w14:textId="77777777" w:rsidR="00A76F9B" w:rsidRPr="00E57B44" w:rsidRDefault="00A76F9B" w:rsidP="00081C29">
      <w:pPr>
        <w:pStyle w:val="Tekstpodstawowy"/>
        <w:keepLines/>
        <w:spacing w:line="240" w:lineRule="auto"/>
        <w:rPr>
          <w:sz w:val="22"/>
          <w:szCs w:val="22"/>
        </w:rPr>
      </w:pPr>
      <w:r w:rsidRPr="00E57B44">
        <w:rPr>
          <w:sz w:val="22"/>
          <w:szCs w:val="22"/>
        </w:rPr>
        <w:t>Uchwała wchodzi w życie z dniem podjęcia.</w:t>
      </w:r>
    </w:p>
    <w:p w14:paraId="5A747FF1" w14:textId="77777777" w:rsidR="001062C1" w:rsidRPr="00E57B44" w:rsidRDefault="001062C1" w:rsidP="00081C29">
      <w:pPr>
        <w:tabs>
          <w:tab w:val="left" w:pos="360"/>
        </w:tabs>
        <w:jc w:val="both"/>
        <w:rPr>
          <w:sz w:val="22"/>
          <w:szCs w:val="22"/>
        </w:rPr>
      </w:pPr>
    </w:p>
    <w:p w14:paraId="425D28ED" w14:textId="77777777" w:rsidR="0046377B" w:rsidRPr="00E57B44" w:rsidRDefault="0046377B" w:rsidP="00081C29">
      <w:pPr>
        <w:pStyle w:val="Nagwek4"/>
        <w:ind w:right="-2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 xml:space="preserve">Uchwała nr 10 </w:t>
      </w:r>
    </w:p>
    <w:p w14:paraId="0AF7E6EA" w14:textId="77777777" w:rsidR="0046377B" w:rsidRPr="00E57B44" w:rsidRDefault="0046377B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 xml:space="preserve">Zwyczajnego Walnego Zgromadzenia </w:t>
      </w:r>
    </w:p>
    <w:p w14:paraId="6362582D" w14:textId="77777777" w:rsidR="0046377B" w:rsidRPr="00E57B44" w:rsidRDefault="0046377B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spółki pod firmą</w:t>
      </w:r>
    </w:p>
    <w:p w14:paraId="4EDDA6E4" w14:textId="77777777" w:rsidR="0046377B" w:rsidRPr="00E57B44" w:rsidRDefault="0046377B" w:rsidP="00081C29">
      <w:pPr>
        <w:pStyle w:val="Nagwek5"/>
        <w:rPr>
          <w:sz w:val="22"/>
          <w:szCs w:val="22"/>
        </w:rPr>
      </w:pPr>
      <w:proofErr w:type="spellStart"/>
      <w:r w:rsidRPr="00E57B44">
        <w:rPr>
          <w:sz w:val="22"/>
          <w:szCs w:val="22"/>
        </w:rPr>
        <w:t>Decsoft</w:t>
      </w:r>
      <w:proofErr w:type="spellEnd"/>
      <w:r w:rsidRPr="00E57B44">
        <w:rPr>
          <w:sz w:val="22"/>
          <w:szCs w:val="22"/>
        </w:rPr>
        <w:t xml:space="preserve"> spółka akcyjna</w:t>
      </w:r>
    </w:p>
    <w:p w14:paraId="28584BED" w14:textId="77777777" w:rsidR="0046377B" w:rsidRPr="00E57B44" w:rsidRDefault="0046377B" w:rsidP="00081C29">
      <w:pPr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z siedzibą w Warszawie</w:t>
      </w:r>
    </w:p>
    <w:p w14:paraId="5E65876E" w14:textId="77777777" w:rsidR="0046377B" w:rsidRPr="00E57B44" w:rsidRDefault="0046377B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 xml:space="preserve">z dnia </w:t>
      </w:r>
      <w:r w:rsidR="00FA7C65">
        <w:rPr>
          <w:b/>
          <w:sz w:val="22"/>
          <w:szCs w:val="22"/>
        </w:rPr>
        <w:t>15 września 2020</w:t>
      </w:r>
      <w:r w:rsidR="0034420B">
        <w:rPr>
          <w:b/>
          <w:sz w:val="22"/>
          <w:szCs w:val="22"/>
        </w:rPr>
        <w:t xml:space="preserve"> roku</w:t>
      </w:r>
    </w:p>
    <w:p w14:paraId="780979F9" w14:textId="77777777" w:rsidR="0046377B" w:rsidRPr="00E57B44" w:rsidRDefault="0046377B" w:rsidP="00081C29">
      <w:pPr>
        <w:keepNext/>
        <w:jc w:val="center"/>
        <w:rPr>
          <w:b/>
          <w:sz w:val="22"/>
          <w:szCs w:val="22"/>
        </w:rPr>
      </w:pPr>
    </w:p>
    <w:p w14:paraId="1E993EB2" w14:textId="77777777" w:rsidR="001062C1" w:rsidRPr="00E57B44" w:rsidRDefault="001062C1" w:rsidP="00081C29">
      <w:pPr>
        <w:keepNext/>
        <w:jc w:val="center"/>
        <w:rPr>
          <w:b/>
          <w:i/>
          <w:sz w:val="22"/>
          <w:szCs w:val="22"/>
        </w:rPr>
      </w:pPr>
      <w:r w:rsidRPr="00E57B44">
        <w:rPr>
          <w:b/>
          <w:i/>
          <w:sz w:val="22"/>
          <w:szCs w:val="22"/>
        </w:rPr>
        <w:t xml:space="preserve">w </w:t>
      </w:r>
      <w:r w:rsidR="00B30187" w:rsidRPr="00E57B44">
        <w:rPr>
          <w:b/>
          <w:i/>
          <w:sz w:val="22"/>
          <w:szCs w:val="22"/>
        </w:rPr>
        <w:t>przedmiocie</w:t>
      </w:r>
      <w:r w:rsidRPr="00E57B44">
        <w:rPr>
          <w:b/>
          <w:i/>
          <w:sz w:val="22"/>
          <w:szCs w:val="22"/>
        </w:rPr>
        <w:t xml:space="preserve"> udzielenia absolutorium</w:t>
      </w:r>
    </w:p>
    <w:p w14:paraId="7806E23E" w14:textId="77777777" w:rsidR="001062C1" w:rsidRPr="00E57B44" w:rsidRDefault="001062C1" w:rsidP="00081C29">
      <w:pPr>
        <w:keepNext/>
        <w:jc w:val="center"/>
        <w:rPr>
          <w:b/>
          <w:i/>
          <w:sz w:val="22"/>
          <w:szCs w:val="22"/>
        </w:rPr>
      </w:pPr>
      <w:r w:rsidRPr="00E57B44">
        <w:rPr>
          <w:b/>
          <w:i/>
          <w:sz w:val="22"/>
          <w:szCs w:val="22"/>
        </w:rPr>
        <w:t>Członkowi Rady Nadzorczej Spółki</w:t>
      </w:r>
      <w:r w:rsidR="0046377B" w:rsidRPr="00E57B44">
        <w:rPr>
          <w:b/>
          <w:i/>
          <w:sz w:val="22"/>
          <w:szCs w:val="22"/>
        </w:rPr>
        <w:t>, Panu</w:t>
      </w:r>
      <w:r w:rsidRPr="00E57B44">
        <w:rPr>
          <w:b/>
          <w:i/>
          <w:sz w:val="22"/>
          <w:szCs w:val="22"/>
        </w:rPr>
        <w:t xml:space="preserve"> Krzysztofowi Kowalskiemu</w:t>
      </w:r>
    </w:p>
    <w:p w14:paraId="3B224B7A" w14:textId="77777777" w:rsidR="008D025E" w:rsidRPr="00E57B44" w:rsidRDefault="008D025E" w:rsidP="00081C29">
      <w:pPr>
        <w:tabs>
          <w:tab w:val="left" w:pos="360"/>
        </w:tabs>
        <w:jc w:val="both"/>
        <w:rPr>
          <w:sz w:val="22"/>
          <w:szCs w:val="22"/>
        </w:rPr>
      </w:pPr>
    </w:p>
    <w:p w14:paraId="2DB650FA" w14:textId="77777777" w:rsidR="0046377B" w:rsidRPr="00E57B44" w:rsidRDefault="0046377B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§1</w:t>
      </w:r>
    </w:p>
    <w:p w14:paraId="464D4F80" w14:textId="77777777" w:rsidR="0046377B" w:rsidRPr="00E57B44" w:rsidRDefault="0046377B" w:rsidP="00081C29">
      <w:pPr>
        <w:jc w:val="both"/>
        <w:rPr>
          <w:sz w:val="22"/>
          <w:szCs w:val="22"/>
        </w:rPr>
      </w:pPr>
    </w:p>
    <w:p w14:paraId="1EEFC2AF" w14:textId="77777777" w:rsidR="008D025E" w:rsidRPr="00E57B44" w:rsidRDefault="008D025E" w:rsidP="00081C29">
      <w:pPr>
        <w:jc w:val="both"/>
        <w:rPr>
          <w:sz w:val="22"/>
          <w:szCs w:val="22"/>
        </w:rPr>
      </w:pPr>
      <w:r w:rsidRPr="00E57B44">
        <w:rPr>
          <w:sz w:val="22"/>
          <w:szCs w:val="22"/>
        </w:rPr>
        <w:t xml:space="preserve">Zwyczajne Walne Zgromadzenie </w:t>
      </w:r>
      <w:r w:rsidR="00B83AEB">
        <w:rPr>
          <w:sz w:val="22"/>
          <w:szCs w:val="22"/>
        </w:rPr>
        <w:t>Spółki</w:t>
      </w:r>
      <w:r w:rsidR="009B4C22" w:rsidRPr="009B4C22">
        <w:rPr>
          <w:sz w:val="22"/>
          <w:szCs w:val="22"/>
        </w:rPr>
        <w:t xml:space="preserve"> </w:t>
      </w:r>
      <w:r w:rsidR="009B4C22">
        <w:rPr>
          <w:sz w:val="22"/>
          <w:szCs w:val="22"/>
        </w:rPr>
        <w:t>działając na podstawie art. 395 § 2 pkt 3 Kodeksu spółek handlowych i § 18 ust. 1 lit. c Statutu Spółki,</w:t>
      </w:r>
      <w:r w:rsidR="009B4C22" w:rsidRPr="00E57B44">
        <w:rPr>
          <w:sz w:val="22"/>
          <w:szCs w:val="22"/>
        </w:rPr>
        <w:t xml:space="preserve"> </w:t>
      </w:r>
      <w:r w:rsidRPr="00E57B44">
        <w:rPr>
          <w:sz w:val="22"/>
          <w:szCs w:val="22"/>
        </w:rPr>
        <w:t xml:space="preserve"> </w:t>
      </w:r>
      <w:r w:rsidR="0046377B" w:rsidRPr="00E57B44">
        <w:rPr>
          <w:sz w:val="22"/>
          <w:szCs w:val="22"/>
        </w:rPr>
        <w:t xml:space="preserve">niniejszym </w:t>
      </w:r>
      <w:r w:rsidRPr="00E57B44">
        <w:rPr>
          <w:sz w:val="22"/>
          <w:szCs w:val="22"/>
        </w:rPr>
        <w:t xml:space="preserve">udziela </w:t>
      </w:r>
      <w:r w:rsidR="001062C1" w:rsidRPr="00E57B44">
        <w:rPr>
          <w:sz w:val="22"/>
          <w:szCs w:val="22"/>
        </w:rPr>
        <w:t xml:space="preserve">Panu </w:t>
      </w:r>
      <w:r w:rsidRPr="00E57B44">
        <w:rPr>
          <w:sz w:val="22"/>
          <w:szCs w:val="22"/>
        </w:rPr>
        <w:t>Krzysztofowi Kowalskiemu</w:t>
      </w:r>
      <w:r w:rsidR="001062C1" w:rsidRPr="00E57B44">
        <w:rPr>
          <w:sz w:val="22"/>
          <w:szCs w:val="22"/>
        </w:rPr>
        <w:t xml:space="preserve"> </w:t>
      </w:r>
      <w:r w:rsidRPr="00E57B44">
        <w:rPr>
          <w:sz w:val="22"/>
          <w:szCs w:val="22"/>
        </w:rPr>
        <w:t xml:space="preserve">absolutorium z wykonania </w:t>
      </w:r>
      <w:r w:rsidR="001062C1" w:rsidRPr="00E57B44">
        <w:rPr>
          <w:sz w:val="22"/>
          <w:szCs w:val="22"/>
        </w:rPr>
        <w:t xml:space="preserve">przez niego </w:t>
      </w:r>
      <w:r w:rsidRPr="00E57B44">
        <w:rPr>
          <w:sz w:val="22"/>
          <w:szCs w:val="22"/>
        </w:rPr>
        <w:t xml:space="preserve">obowiązków </w:t>
      </w:r>
      <w:r w:rsidR="00FD0EAB">
        <w:rPr>
          <w:sz w:val="22"/>
          <w:szCs w:val="22"/>
        </w:rPr>
        <w:t>c</w:t>
      </w:r>
      <w:r w:rsidR="001062C1" w:rsidRPr="00E57B44">
        <w:rPr>
          <w:sz w:val="22"/>
          <w:szCs w:val="22"/>
        </w:rPr>
        <w:t>złonka Rady Nadzorczej Spółki w</w:t>
      </w:r>
      <w:r w:rsidRPr="00E57B44">
        <w:rPr>
          <w:sz w:val="22"/>
          <w:szCs w:val="22"/>
        </w:rPr>
        <w:t xml:space="preserve"> okres</w:t>
      </w:r>
      <w:r w:rsidR="001062C1" w:rsidRPr="00E57B44">
        <w:rPr>
          <w:sz w:val="22"/>
          <w:szCs w:val="22"/>
        </w:rPr>
        <w:t>ie</w:t>
      </w:r>
      <w:r w:rsidRPr="00E57B44">
        <w:rPr>
          <w:sz w:val="22"/>
          <w:szCs w:val="22"/>
        </w:rPr>
        <w:t xml:space="preserve"> od </w:t>
      </w:r>
      <w:r w:rsidR="00FA7C65">
        <w:rPr>
          <w:sz w:val="22"/>
          <w:szCs w:val="22"/>
        </w:rPr>
        <w:t>1 stycznia 2019</w:t>
      </w:r>
      <w:r w:rsidR="0034420B">
        <w:rPr>
          <w:sz w:val="22"/>
          <w:szCs w:val="22"/>
        </w:rPr>
        <w:t xml:space="preserve"> roku do </w:t>
      </w:r>
      <w:r w:rsidR="00FA7C65">
        <w:rPr>
          <w:sz w:val="22"/>
          <w:szCs w:val="22"/>
        </w:rPr>
        <w:t>27 czerwca 2019</w:t>
      </w:r>
      <w:r w:rsidR="0034420B">
        <w:rPr>
          <w:sz w:val="22"/>
          <w:szCs w:val="22"/>
        </w:rPr>
        <w:t xml:space="preserve"> roku</w:t>
      </w:r>
      <w:r w:rsidRPr="00E57B44">
        <w:rPr>
          <w:sz w:val="22"/>
          <w:szCs w:val="22"/>
        </w:rPr>
        <w:t>.</w:t>
      </w:r>
    </w:p>
    <w:p w14:paraId="6F0C7D9A" w14:textId="77777777" w:rsidR="0046377B" w:rsidRPr="00E57B44" w:rsidRDefault="0046377B" w:rsidP="00081C29">
      <w:pPr>
        <w:jc w:val="both"/>
        <w:rPr>
          <w:sz w:val="22"/>
          <w:szCs w:val="22"/>
        </w:rPr>
      </w:pPr>
    </w:p>
    <w:p w14:paraId="4D3B6878" w14:textId="77777777" w:rsidR="0046377B" w:rsidRPr="00E57B44" w:rsidRDefault="0046377B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§2</w:t>
      </w:r>
    </w:p>
    <w:p w14:paraId="7B23903E" w14:textId="77777777" w:rsidR="0046377B" w:rsidRPr="00E57B44" w:rsidRDefault="0046377B" w:rsidP="00081C29">
      <w:pPr>
        <w:jc w:val="both"/>
        <w:rPr>
          <w:sz w:val="22"/>
          <w:szCs w:val="22"/>
        </w:rPr>
      </w:pPr>
    </w:p>
    <w:p w14:paraId="1E6193C3" w14:textId="77777777" w:rsidR="008D025E" w:rsidRPr="00E57B44" w:rsidRDefault="008D025E" w:rsidP="00081C29">
      <w:pPr>
        <w:jc w:val="both"/>
        <w:rPr>
          <w:sz w:val="22"/>
          <w:szCs w:val="22"/>
        </w:rPr>
      </w:pPr>
      <w:r w:rsidRPr="00E57B44">
        <w:rPr>
          <w:sz w:val="22"/>
          <w:szCs w:val="22"/>
        </w:rPr>
        <w:t>Uchwała wchodzi w życie z dniem podjęcia.</w:t>
      </w:r>
    </w:p>
    <w:p w14:paraId="206E4F6C" w14:textId="77777777" w:rsidR="001062C1" w:rsidRPr="00E57B44" w:rsidRDefault="001062C1" w:rsidP="00081C29">
      <w:pPr>
        <w:rPr>
          <w:sz w:val="22"/>
          <w:szCs w:val="22"/>
        </w:rPr>
      </w:pPr>
    </w:p>
    <w:p w14:paraId="42E9A2D3" w14:textId="77777777" w:rsidR="0046377B" w:rsidRPr="00E57B44" w:rsidRDefault="0046377B" w:rsidP="00081C29">
      <w:pPr>
        <w:pStyle w:val="Nagwek4"/>
        <w:ind w:right="-2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 xml:space="preserve">Uchwała nr 11 </w:t>
      </w:r>
    </w:p>
    <w:p w14:paraId="18184229" w14:textId="77777777" w:rsidR="0046377B" w:rsidRPr="00E57B44" w:rsidRDefault="0046377B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 xml:space="preserve">Zwyczajnego Walnego Zgromadzenia </w:t>
      </w:r>
    </w:p>
    <w:p w14:paraId="75AED9A3" w14:textId="77777777" w:rsidR="0046377B" w:rsidRPr="00E57B44" w:rsidRDefault="0046377B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spółki pod firmą</w:t>
      </w:r>
    </w:p>
    <w:p w14:paraId="4FE02BA3" w14:textId="77777777" w:rsidR="0046377B" w:rsidRPr="00E57B44" w:rsidRDefault="0046377B" w:rsidP="00081C29">
      <w:pPr>
        <w:pStyle w:val="Nagwek5"/>
        <w:rPr>
          <w:sz w:val="22"/>
          <w:szCs w:val="22"/>
        </w:rPr>
      </w:pPr>
      <w:proofErr w:type="spellStart"/>
      <w:r w:rsidRPr="00E57B44">
        <w:rPr>
          <w:sz w:val="22"/>
          <w:szCs w:val="22"/>
        </w:rPr>
        <w:t>Decsoft</w:t>
      </w:r>
      <w:proofErr w:type="spellEnd"/>
      <w:r w:rsidRPr="00E57B44">
        <w:rPr>
          <w:sz w:val="22"/>
          <w:szCs w:val="22"/>
        </w:rPr>
        <w:t xml:space="preserve"> spółka akcyjna</w:t>
      </w:r>
    </w:p>
    <w:p w14:paraId="65F6FBEE" w14:textId="77777777" w:rsidR="0046377B" w:rsidRPr="00E57B44" w:rsidRDefault="0046377B" w:rsidP="00081C29">
      <w:pPr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z siedzibą w Warszawie</w:t>
      </w:r>
    </w:p>
    <w:p w14:paraId="4F2BD2FE" w14:textId="77777777" w:rsidR="0046377B" w:rsidRPr="00E57B44" w:rsidRDefault="0046377B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 xml:space="preserve">z dnia </w:t>
      </w:r>
      <w:r w:rsidR="00FA7C65">
        <w:rPr>
          <w:b/>
          <w:sz w:val="22"/>
          <w:szCs w:val="22"/>
        </w:rPr>
        <w:t>15 września 2020</w:t>
      </w:r>
      <w:r w:rsidR="0034420B">
        <w:rPr>
          <w:b/>
          <w:sz w:val="22"/>
          <w:szCs w:val="22"/>
        </w:rPr>
        <w:t xml:space="preserve"> roku</w:t>
      </w:r>
    </w:p>
    <w:p w14:paraId="5F4A4BF0" w14:textId="77777777" w:rsidR="0046377B" w:rsidRPr="00E57B44" w:rsidRDefault="0046377B" w:rsidP="00081C29">
      <w:pPr>
        <w:keepNext/>
        <w:jc w:val="center"/>
        <w:rPr>
          <w:b/>
          <w:sz w:val="22"/>
          <w:szCs w:val="22"/>
        </w:rPr>
      </w:pPr>
    </w:p>
    <w:p w14:paraId="40502515" w14:textId="77777777" w:rsidR="001062C1" w:rsidRPr="00E57B44" w:rsidRDefault="001062C1" w:rsidP="00081C29">
      <w:pPr>
        <w:keepNext/>
        <w:jc w:val="center"/>
        <w:rPr>
          <w:b/>
          <w:i/>
          <w:sz w:val="22"/>
          <w:szCs w:val="22"/>
        </w:rPr>
      </w:pPr>
      <w:r w:rsidRPr="00E57B44">
        <w:rPr>
          <w:b/>
          <w:i/>
          <w:sz w:val="22"/>
          <w:szCs w:val="22"/>
        </w:rPr>
        <w:t xml:space="preserve">w </w:t>
      </w:r>
      <w:r w:rsidR="00B30187" w:rsidRPr="00E57B44">
        <w:rPr>
          <w:b/>
          <w:i/>
          <w:sz w:val="22"/>
          <w:szCs w:val="22"/>
        </w:rPr>
        <w:t>przedmiocie</w:t>
      </w:r>
      <w:r w:rsidRPr="00E57B44">
        <w:rPr>
          <w:b/>
          <w:i/>
          <w:sz w:val="22"/>
          <w:szCs w:val="22"/>
        </w:rPr>
        <w:t xml:space="preserve"> udzielenia absolutorium</w:t>
      </w:r>
    </w:p>
    <w:p w14:paraId="5DAB69DF" w14:textId="77777777" w:rsidR="008D025E" w:rsidRPr="00E57B44" w:rsidRDefault="001062C1" w:rsidP="00081C29">
      <w:pPr>
        <w:keepNext/>
        <w:jc w:val="center"/>
        <w:rPr>
          <w:b/>
          <w:i/>
          <w:sz w:val="22"/>
          <w:szCs w:val="22"/>
        </w:rPr>
      </w:pPr>
      <w:r w:rsidRPr="00E57B44">
        <w:rPr>
          <w:b/>
          <w:i/>
          <w:sz w:val="22"/>
          <w:szCs w:val="22"/>
        </w:rPr>
        <w:t>C</w:t>
      </w:r>
      <w:r w:rsidR="0046377B" w:rsidRPr="00E57B44">
        <w:rPr>
          <w:b/>
          <w:i/>
          <w:sz w:val="22"/>
          <w:szCs w:val="22"/>
        </w:rPr>
        <w:t xml:space="preserve">złonkowi Rady Nadzorczej Spółki, Panu </w:t>
      </w:r>
      <w:r w:rsidRPr="00E57B44">
        <w:rPr>
          <w:b/>
          <w:i/>
          <w:sz w:val="22"/>
          <w:szCs w:val="22"/>
        </w:rPr>
        <w:t>Leszkowi Baranowi</w:t>
      </w:r>
    </w:p>
    <w:p w14:paraId="140988A6" w14:textId="77777777" w:rsidR="001062C1" w:rsidRPr="00E57B44" w:rsidRDefault="001062C1" w:rsidP="00081C29">
      <w:pPr>
        <w:keepNext/>
        <w:jc w:val="center"/>
        <w:rPr>
          <w:sz w:val="22"/>
          <w:szCs w:val="22"/>
        </w:rPr>
      </w:pPr>
    </w:p>
    <w:p w14:paraId="4CCC0CB7" w14:textId="77777777" w:rsidR="0046377B" w:rsidRPr="00E57B44" w:rsidRDefault="0046377B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§1</w:t>
      </w:r>
    </w:p>
    <w:p w14:paraId="4B109C1A" w14:textId="77777777" w:rsidR="0046377B" w:rsidRPr="00E57B44" w:rsidRDefault="0046377B" w:rsidP="00081C29">
      <w:pPr>
        <w:keepNext/>
        <w:rPr>
          <w:sz w:val="22"/>
          <w:szCs w:val="22"/>
        </w:rPr>
      </w:pPr>
    </w:p>
    <w:p w14:paraId="57416032" w14:textId="77777777" w:rsidR="008D025E" w:rsidRPr="00E57B44" w:rsidRDefault="008D025E" w:rsidP="00081C29">
      <w:pPr>
        <w:jc w:val="both"/>
        <w:rPr>
          <w:sz w:val="22"/>
          <w:szCs w:val="22"/>
        </w:rPr>
      </w:pPr>
      <w:r w:rsidRPr="00E57B44">
        <w:rPr>
          <w:sz w:val="22"/>
          <w:szCs w:val="22"/>
        </w:rPr>
        <w:t xml:space="preserve">Zwyczajne Walne Zgromadzenie </w:t>
      </w:r>
      <w:r w:rsidR="00B83AEB">
        <w:rPr>
          <w:sz w:val="22"/>
          <w:szCs w:val="22"/>
        </w:rPr>
        <w:t>Spółki</w:t>
      </w:r>
      <w:r w:rsidR="009B4C22" w:rsidRPr="009B4C22">
        <w:rPr>
          <w:sz w:val="22"/>
          <w:szCs w:val="22"/>
        </w:rPr>
        <w:t xml:space="preserve"> </w:t>
      </w:r>
      <w:r w:rsidR="009B4C22">
        <w:rPr>
          <w:sz w:val="22"/>
          <w:szCs w:val="22"/>
        </w:rPr>
        <w:t>działając na podstawie art. 395 § 2 pkt 3 Kodeksu spółek handlowych i § 18 ust. 1 lit. c Statutu Spółki,</w:t>
      </w:r>
      <w:r w:rsidRPr="00E57B44">
        <w:rPr>
          <w:sz w:val="22"/>
          <w:szCs w:val="22"/>
        </w:rPr>
        <w:t xml:space="preserve"> </w:t>
      </w:r>
      <w:r w:rsidR="0046377B" w:rsidRPr="00E57B44">
        <w:rPr>
          <w:sz w:val="22"/>
          <w:szCs w:val="22"/>
        </w:rPr>
        <w:t xml:space="preserve">niniejszym </w:t>
      </w:r>
      <w:r w:rsidRPr="00E57B44">
        <w:rPr>
          <w:sz w:val="22"/>
          <w:szCs w:val="22"/>
        </w:rPr>
        <w:t xml:space="preserve">udziela </w:t>
      </w:r>
      <w:r w:rsidR="001062C1" w:rsidRPr="00E57B44">
        <w:rPr>
          <w:sz w:val="22"/>
          <w:szCs w:val="22"/>
        </w:rPr>
        <w:t>Panu Leszkowi Baranowi</w:t>
      </w:r>
      <w:r w:rsidRPr="00E57B44">
        <w:rPr>
          <w:sz w:val="22"/>
          <w:szCs w:val="22"/>
        </w:rPr>
        <w:t xml:space="preserve"> </w:t>
      </w:r>
      <w:r w:rsidRPr="00E57B44">
        <w:rPr>
          <w:sz w:val="22"/>
          <w:szCs w:val="22"/>
        </w:rPr>
        <w:lastRenderedPageBreak/>
        <w:t xml:space="preserve">absolutorium z wykonania </w:t>
      </w:r>
      <w:r w:rsidR="001062C1" w:rsidRPr="00E57B44">
        <w:rPr>
          <w:sz w:val="22"/>
          <w:szCs w:val="22"/>
        </w:rPr>
        <w:t xml:space="preserve">przez niego </w:t>
      </w:r>
      <w:r w:rsidRPr="00E57B44">
        <w:rPr>
          <w:sz w:val="22"/>
          <w:szCs w:val="22"/>
        </w:rPr>
        <w:t xml:space="preserve">obowiązków </w:t>
      </w:r>
      <w:r w:rsidR="00FD0EAB">
        <w:rPr>
          <w:sz w:val="22"/>
          <w:szCs w:val="22"/>
        </w:rPr>
        <w:t>c</w:t>
      </w:r>
      <w:r w:rsidR="001062C1" w:rsidRPr="00E57B44">
        <w:rPr>
          <w:sz w:val="22"/>
          <w:szCs w:val="22"/>
        </w:rPr>
        <w:t xml:space="preserve">złonka Rady Nadzorczej Spółki w </w:t>
      </w:r>
      <w:r w:rsidRPr="00E57B44">
        <w:rPr>
          <w:sz w:val="22"/>
          <w:szCs w:val="22"/>
        </w:rPr>
        <w:t>okres</w:t>
      </w:r>
      <w:r w:rsidR="001062C1" w:rsidRPr="00E57B44">
        <w:rPr>
          <w:sz w:val="22"/>
          <w:szCs w:val="22"/>
        </w:rPr>
        <w:t>ie</w:t>
      </w:r>
      <w:r w:rsidRPr="00E57B44">
        <w:rPr>
          <w:sz w:val="22"/>
          <w:szCs w:val="22"/>
        </w:rPr>
        <w:t xml:space="preserve"> od </w:t>
      </w:r>
      <w:r w:rsidR="00FA7C65">
        <w:rPr>
          <w:sz w:val="22"/>
          <w:szCs w:val="22"/>
        </w:rPr>
        <w:t>1 stycznia 2019 roku do 31 grudnia 2019</w:t>
      </w:r>
      <w:r w:rsidR="0034420B">
        <w:rPr>
          <w:sz w:val="22"/>
          <w:szCs w:val="22"/>
        </w:rPr>
        <w:t xml:space="preserve"> roku</w:t>
      </w:r>
      <w:r w:rsidRPr="00E57B44">
        <w:rPr>
          <w:sz w:val="22"/>
          <w:szCs w:val="22"/>
        </w:rPr>
        <w:t>.</w:t>
      </w:r>
    </w:p>
    <w:p w14:paraId="02143456" w14:textId="77777777" w:rsidR="0046377B" w:rsidRPr="00E57B44" w:rsidRDefault="0046377B" w:rsidP="00081C29">
      <w:pPr>
        <w:jc w:val="both"/>
        <w:rPr>
          <w:sz w:val="22"/>
          <w:szCs w:val="22"/>
        </w:rPr>
      </w:pPr>
    </w:p>
    <w:p w14:paraId="5C28765F" w14:textId="77777777" w:rsidR="0046377B" w:rsidRPr="00E57B44" w:rsidRDefault="0046377B" w:rsidP="00081C29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§2</w:t>
      </w:r>
    </w:p>
    <w:p w14:paraId="1751FE06" w14:textId="77777777" w:rsidR="0046377B" w:rsidRPr="00E57B44" w:rsidRDefault="0046377B" w:rsidP="00081C29">
      <w:pPr>
        <w:jc w:val="both"/>
        <w:rPr>
          <w:sz w:val="22"/>
          <w:szCs w:val="22"/>
        </w:rPr>
      </w:pPr>
    </w:p>
    <w:p w14:paraId="3F8AD8B0" w14:textId="77777777" w:rsidR="00B83AEB" w:rsidRDefault="008D025E" w:rsidP="00B83AEB">
      <w:pPr>
        <w:jc w:val="both"/>
        <w:rPr>
          <w:sz w:val="22"/>
          <w:szCs w:val="22"/>
        </w:rPr>
      </w:pPr>
      <w:r w:rsidRPr="00E57B44">
        <w:rPr>
          <w:sz w:val="22"/>
          <w:szCs w:val="22"/>
        </w:rPr>
        <w:t>Uchwała wchodzi w życie z dniem podjęcia.</w:t>
      </w:r>
    </w:p>
    <w:p w14:paraId="4CA7ADBB" w14:textId="77777777" w:rsidR="00FA7C65" w:rsidRPr="00E57B44" w:rsidRDefault="00FA7C65" w:rsidP="00FA7C65">
      <w:pPr>
        <w:rPr>
          <w:sz w:val="22"/>
          <w:szCs w:val="22"/>
        </w:rPr>
      </w:pPr>
    </w:p>
    <w:p w14:paraId="57C0B7F3" w14:textId="77777777" w:rsidR="00FA7C65" w:rsidRPr="00E57B44" w:rsidRDefault="00FA7C65" w:rsidP="00FA7C65">
      <w:pPr>
        <w:pStyle w:val="Nagwek4"/>
        <w:ind w:right="-2"/>
        <w:rPr>
          <w:b/>
          <w:sz w:val="22"/>
          <w:szCs w:val="22"/>
        </w:rPr>
      </w:pPr>
      <w:r>
        <w:rPr>
          <w:b/>
          <w:sz w:val="22"/>
          <w:szCs w:val="22"/>
        </w:rPr>
        <w:t>Uchwała nr 12</w:t>
      </w:r>
      <w:r w:rsidRPr="00E57B44">
        <w:rPr>
          <w:b/>
          <w:sz w:val="22"/>
          <w:szCs w:val="22"/>
        </w:rPr>
        <w:t xml:space="preserve"> </w:t>
      </w:r>
    </w:p>
    <w:p w14:paraId="175DB707" w14:textId="77777777" w:rsidR="00FA7C65" w:rsidRPr="00E57B44" w:rsidRDefault="00FA7C65" w:rsidP="00FA7C65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 xml:space="preserve">Zwyczajnego Walnego Zgromadzenia </w:t>
      </w:r>
    </w:p>
    <w:p w14:paraId="0143418B" w14:textId="77777777" w:rsidR="00FA7C65" w:rsidRPr="00E57B44" w:rsidRDefault="00FA7C65" w:rsidP="00FA7C65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spółki pod firmą</w:t>
      </w:r>
    </w:p>
    <w:p w14:paraId="0C36153E" w14:textId="77777777" w:rsidR="00FA7C65" w:rsidRPr="00E57B44" w:rsidRDefault="00FA7C65" w:rsidP="00FA7C65">
      <w:pPr>
        <w:pStyle w:val="Nagwek5"/>
        <w:rPr>
          <w:sz w:val="22"/>
          <w:szCs w:val="22"/>
        </w:rPr>
      </w:pPr>
      <w:proofErr w:type="spellStart"/>
      <w:r w:rsidRPr="00E57B44">
        <w:rPr>
          <w:sz w:val="22"/>
          <w:szCs w:val="22"/>
        </w:rPr>
        <w:t>Decsoft</w:t>
      </w:r>
      <w:proofErr w:type="spellEnd"/>
      <w:r w:rsidRPr="00E57B44">
        <w:rPr>
          <w:sz w:val="22"/>
          <w:szCs w:val="22"/>
        </w:rPr>
        <w:t xml:space="preserve"> spółka akcyjna</w:t>
      </w:r>
    </w:p>
    <w:p w14:paraId="11D9914B" w14:textId="77777777" w:rsidR="00FA7C65" w:rsidRPr="00E57B44" w:rsidRDefault="00FA7C65" w:rsidP="00FA7C65">
      <w:pPr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z siedzibą w Warszawie</w:t>
      </w:r>
    </w:p>
    <w:p w14:paraId="62A797D7" w14:textId="77777777" w:rsidR="00FA7C65" w:rsidRPr="00E57B44" w:rsidRDefault="00FA7C65" w:rsidP="00FA7C65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 xml:space="preserve">z dnia </w:t>
      </w:r>
      <w:r>
        <w:rPr>
          <w:b/>
          <w:sz w:val="22"/>
          <w:szCs w:val="22"/>
        </w:rPr>
        <w:t>15 września 2020 roku</w:t>
      </w:r>
    </w:p>
    <w:p w14:paraId="5278EE08" w14:textId="77777777" w:rsidR="00FA7C65" w:rsidRPr="00E57B44" w:rsidRDefault="00FA7C65" w:rsidP="00FA7C65">
      <w:pPr>
        <w:keepNext/>
        <w:jc w:val="center"/>
        <w:rPr>
          <w:b/>
          <w:sz w:val="22"/>
          <w:szCs w:val="22"/>
        </w:rPr>
      </w:pPr>
    </w:p>
    <w:p w14:paraId="04507FAD" w14:textId="77777777" w:rsidR="00FA7C65" w:rsidRPr="00E57B44" w:rsidRDefault="00FA7C65" w:rsidP="00FA7C65">
      <w:pPr>
        <w:keepNext/>
        <w:jc w:val="center"/>
        <w:rPr>
          <w:b/>
          <w:i/>
          <w:sz w:val="22"/>
          <w:szCs w:val="22"/>
        </w:rPr>
      </w:pPr>
      <w:r w:rsidRPr="00E57B44">
        <w:rPr>
          <w:b/>
          <w:i/>
          <w:sz w:val="22"/>
          <w:szCs w:val="22"/>
        </w:rPr>
        <w:t>w przedmiocie udzielenia absolutorium</w:t>
      </w:r>
    </w:p>
    <w:p w14:paraId="1F3ED05D" w14:textId="77777777" w:rsidR="00FA7C65" w:rsidRPr="00E57B44" w:rsidRDefault="00FA7C65" w:rsidP="00FA7C65">
      <w:pPr>
        <w:keepNext/>
        <w:jc w:val="center"/>
        <w:rPr>
          <w:b/>
          <w:i/>
          <w:sz w:val="22"/>
          <w:szCs w:val="22"/>
        </w:rPr>
      </w:pPr>
      <w:r w:rsidRPr="00E57B44">
        <w:rPr>
          <w:b/>
          <w:i/>
          <w:sz w:val="22"/>
          <w:szCs w:val="22"/>
        </w:rPr>
        <w:t xml:space="preserve">Członkowi Rady Nadzorczej Spółki, Panu </w:t>
      </w:r>
      <w:r>
        <w:rPr>
          <w:b/>
          <w:i/>
          <w:sz w:val="22"/>
          <w:szCs w:val="22"/>
        </w:rPr>
        <w:t xml:space="preserve">Wojciechowi </w:t>
      </w:r>
      <w:proofErr w:type="spellStart"/>
      <w:r>
        <w:rPr>
          <w:b/>
          <w:i/>
          <w:sz w:val="22"/>
          <w:szCs w:val="22"/>
        </w:rPr>
        <w:t>Pomajdzie</w:t>
      </w:r>
      <w:proofErr w:type="spellEnd"/>
    </w:p>
    <w:p w14:paraId="47CC4252" w14:textId="77777777" w:rsidR="00FA7C65" w:rsidRPr="00E57B44" w:rsidRDefault="00FA7C65" w:rsidP="00FA7C65">
      <w:pPr>
        <w:keepNext/>
        <w:jc w:val="center"/>
        <w:rPr>
          <w:sz w:val="22"/>
          <w:szCs w:val="22"/>
        </w:rPr>
      </w:pPr>
    </w:p>
    <w:p w14:paraId="02192905" w14:textId="77777777" w:rsidR="00FA7C65" w:rsidRPr="00E57B44" w:rsidRDefault="00FA7C65" w:rsidP="00FA7C65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§1</w:t>
      </w:r>
    </w:p>
    <w:p w14:paraId="1A476781" w14:textId="77777777" w:rsidR="00FA7C65" w:rsidRPr="00E57B44" w:rsidRDefault="00FA7C65" w:rsidP="00FA7C65">
      <w:pPr>
        <w:keepNext/>
        <w:rPr>
          <w:sz w:val="22"/>
          <w:szCs w:val="22"/>
        </w:rPr>
      </w:pPr>
    </w:p>
    <w:p w14:paraId="405A8CAB" w14:textId="77777777" w:rsidR="00FA7C65" w:rsidRPr="00E57B44" w:rsidRDefault="00FA7C65" w:rsidP="00FA7C65">
      <w:pPr>
        <w:jc w:val="both"/>
        <w:rPr>
          <w:sz w:val="22"/>
          <w:szCs w:val="22"/>
        </w:rPr>
      </w:pPr>
      <w:r w:rsidRPr="00E57B44">
        <w:rPr>
          <w:sz w:val="22"/>
          <w:szCs w:val="22"/>
        </w:rPr>
        <w:t xml:space="preserve">Zwyczajne Walne Zgromadzenie </w:t>
      </w:r>
      <w:r>
        <w:rPr>
          <w:sz w:val="22"/>
          <w:szCs w:val="22"/>
        </w:rPr>
        <w:t>Spółki</w:t>
      </w:r>
      <w:r w:rsidRPr="009B4C22">
        <w:rPr>
          <w:sz w:val="22"/>
          <w:szCs w:val="22"/>
        </w:rPr>
        <w:t xml:space="preserve"> </w:t>
      </w:r>
      <w:r>
        <w:rPr>
          <w:sz w:val="22"/>
          <w:szCs w:val="22"/>
        </w:rPr>
        <w:t>działając na podstawie art. 395 § 2 pkt 3 Kodeksu spółek handlowych i § 18 ust. 1 lit. c Statutu Spółki,</w:t>
      </w:r>
      <w:r w:rsidRPr="00E57B44">
        <w:rPr>
          <w:sz w:val="22"/>
          <w:szCs w:val="22"/>
        </w:rPr>
        <w:t xml:space="preserve"> niniejszym udziela Panu </w:t>
      </w:r>
      <w:r>
        <w:rPr>
          <w:sz w:val="22"/>
          <w:szCs w:val="22"/>
        </w:rPr>
        <w:t xml:space="preserve">Wojciechowi </w:t>
      </w:r>
      <w:proofErr w:type="spellStart"/>
      <w:r>
        <w:rPr>
          <w:sz w:val="22"/>
          <w:szCs w:val="22"/>
        </w:rPr>
        <w:t>Pomajdzie</w:t>
      </w:r>
      <w:proofErr w:type="spellEnd"/>
      <w:r w:rsidRPr="00E57B44">
        <w:rPr>
          <w:sz w:val="22"/>
          <w:szCs w:val="22"/>
        </w:rPr>
        <w:t xml:space="preserve"> absolutorium z wykonania przez niego obowiązków </w:t>
      </w:r>
      <w:r>
        <w:rPr>
          <w:sz w:val="22"/>
          <w:szCs w:val="22"/>
        </w:rPr>
        <w:t>c</w:t>
      </w:r>
      <w:r w:rsidRPr="00E57B44">
        <w:rPr>
          <w:sz w:val="22"/>
          <w:szCs w:val="22"/>
        </w:rPr>
        <w:t xml:space="preserve">złonka Rady Nadzorczej Spółki w okresie od </w:t>
      </w:r>
      <w:r>
        <w:rPr>
          <w:sz w:val="22"/>
          <w:szCs w:val="22"/>
        </w:rPr>
        <w:t>27 czerwca 2019 roku do 31 grudnia 2019 roku</w:t>
      </w:r>
      <w:r w:rsidRPr="00E57B44">
        <w:rPr>
          <w:sz w:val="22"/>
          <w:szCs w:val="22"/>
        </w:rPr>
        <w:t>.</w:t>
      </w:r>
    </w:p>
    <w:p w14:paraId="6CD34D91" w14:textId="77777777" w:rsidR="00FA7C65" w:rsidRPr="00E57B44" w:rsidRDefault="00FA7C65" w:rsidP="00FA7C65">
      <w:pPr>
        <w:jc w:val="both"/>
        <w:rPr>
          <w:sz w:val="22"/>
          <w:szCs w:val="22"/>
        </w:rPr>
      </w:pPr>
    </w:p>
    <w:p w14:paraId="01539E87" w14:textId="77777777" w:rsidR="00FA7C65" w:rsidRPr="00E57B44" w:rsidRDefault="00FA7C65" w:rsidP="00FA7C65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§2</w:t>
      </w:r>
    </w:p>
    <w:p w14:paraId="7FF5556A" w14:textId="77777777" w:rsidR="00FA7C65" w:rsidRPr="00E57B44" w:rsidRDefault="00FA7C65" w:rsidP="00FA7C65">
      <w:pPr>
        <w:jc w:val="both"/>
        <w:rPr>
          <w:sz w:val="22"/>
          <w:szCs w:val="22"/>
        </w:rPr>
      </w:pPr>
    </w:p>
    <w:p w14:paraId="01DAC271" w14:textId="77777777" w:rsidR="00FA7C65" w:rsidRDefault="00FA7C65" w:rsidP="00FA7C65">
      <w:pPr>
        <w:jc w:val="both"/>
        <w:rPr>
          <w:sz w:val="22"/>
          <w:szCs w:val="22"/>
        </w:rPr>
      </w:pPr>
      <w:r w:rsidRPr="00E57B44">
        <w:rPr>
          <w:sz w:val="22"/>
          <w:szCs w:val="22"/>
        </w:rPr>
        <w:t>Uchwała wchodzi w życie z dniem podjęcia.</w:t>
      </w:r>
    </w:p>
    <w:p w14:paraId="40621C87" w14:textId="77777777" w:rsidR="00CB67B7" w:rsidRDefault="00CB67B7" w:rsidP="00CB67B7"/>
    <w:p w14:paraId="0EED38B8" w14:textId="77777777" w:rsidR="00CB67B7" w:rsidRPr="00CB67B7" w:rsidRDefault="00CB67B7" w:rsidP="00CB67B7"/>
    <w:p w14:paraId="3DA5B4E0" w14:textId="77777777" w:rsidR="00186512" w:rsidRPr="00FD4AE2" w:rsidRDefault="00186512" w:rsidP="00081C29">
      <w:pPr>
        <w:pStyle w:val="Nagwek4"/>
        <w:ind w:right="-2"/>
        <w:rPr>
          <w:b/>
          <w:sz w:val="22"/>
          <w:szCs w:val="22"/>
        </w:rPr>
      </w:pPr>
      <w:r w:rsidRPr="00FD4AE2">
        <w:rPr>
          <w:b/>
          <w:sz w:val="22"/>
          <w:szCs w:val="22"/>
        </w:rPr>
        <w:t>Uchwała nr 1</w:t>
      </w:r>
      <w:r w:rsidR="00FA7C65" w:rsidRPr="00FD4AE2">
        <w:rPr>
          <w:b/>
          <w:sz w:val="22"/>
          <w:szCs w:val="22"/>
        </w:rPr>
        <w:t>3</w:t>
      </w:r>
    </w:p>
    <w:p w14:paraId="1918BA89" w14:textId="77777777" w:rsidR="00186512" w:rsidRPr="00FD4AE2" w:rsidRDefault="00186512" w:rsidP="00081C29">
      <w:pPr>
        <w:keepNext/>
        <w:jc w:val="center"/>
        <w:rPr>
          <w:b/>
          <w:sz w:val="22"/>
          <w:szCs w:val="22"/>
        </w:rPr>
      </w:pPr>
      <w:r w:rsidRPr="00FD4AE2">
        <w:rPr>
          <w:b/>
          <w:sz w:val="22"/>
          <w:szCs w:val="22"/>
        </w:rPr>
        <w:t xml:space="preserve">Zwyczajnego Walnego Zgromadzenia </w:t>
      </w:r>
    </w:p>
    <w:p w14:paraId="64B8E658" w14:textId="77777777" w:rsidR="00186512" w:rsidRPr="00FD4AE2" w:rsidRDefault="00186512" w:rsidP="00081C29">
      <w:pPr>
        <w:keepNext/>
        <w:jc w:val="center"/>
        <w:rPr>
          <w:b/>
          <w:sz w:val="22"/>
          <w:szCs w:val="22"/>
        </w:rPr>
      </w:pPr>
      <w:r w:rsidRPr="00FD4AE2">
        <w:rPr>
          <w:b/>
          <w:sz w:val="22"/>
          <w:szCs w:val="22"/>
        </w:rPr>
        <w:t>spółki pod firmą</w:t>
      </w:r>
    </w:p>
    <w:p w14:paraId="2469B03D" w14:textId="77777777" w:rsidR="00186512" w:rsidRPr="00FD4AE2" w:rsidRDefault="00186512" w:rsidP="00081C29">
      <w:pPr>
        <w:pStyle w:val="Nagwek5"/>
        <w:rPr>
          <w:sz w:val="22"/>
          <w:szCs w:val="22"/>
        </w:rPr>
      </w:pPr>
      <w:proofErr w:type="spellStart"/>
      <w:r w:rsidRPr="00FD4AE2">
        <w:rPr>
          <w:sz w:val="22"/>
          <w:szCs w:val="22"/>
        </w:rPr>
        <w:t>Decsoft</w:t>
      </w:r>
      <w:proofErr w:type="spellEnd"/>
      <w:r w:rsidRPr="00FD4AE2">
        <w:rPr>
          <w:sz w:val="22"/>
          <w:szCs w:val="22"/>
        </w:rPr>
        <w:t xml:space="preserve"> spółka akcyjna</w:t>
      </w:r>
    </w:p>
    <w:p w14:paraId="059AC7B7" w14:textId="77777777" w:rsidR="00186512" w:rsidRPr="00FD4AE2" w:rsidRDefault="00186512" w:rsidP="00081C29">
      <w:pPr>
        <w:jc w:val="center"/>
        <w:rPr>
          <w:b/>
          <w:sz w:val="22"/>
          <w:szCs w:val="22"/>
        </w:rPr>
      </w:pPr>
      <w:r w:rsidRPr="00FD4AE2">
        <w:rPr>
          <w:b/>
          <w:sz w:val="22"/>
          <w:szCs w:val="22"/>
        </w:rPr>
        <w:t>z siedzibą w Warszawie</w:t>
      </w:r>
    </w:p>
    <w:p w14:paraId="1DEC69C2" w14:textId="77777777" w:rsidR="00186512" w:rsidRPr="00FD4AE2" w:rsidRDefault="00186512" w:rsidP="00081C29">
      <w:pPr>
        <w:keepNext/>
        <w:jc w:val="center"/>
        <w:rPr>
          <w:b/>
          <w:sz w:val="22"/>
          <w:szCs w:val="22"/>
        </w:rPr>
      </w:pPr>
      <w:r w:rsidRPr="00FD4AE2">
        <w:rPr>
          <w:b/>
          <w:sz w:val="22"/>
          <w:szCs w:val="22"/>
        </w:rPr>
        <w:t xml:space="preserve">z dnia </w:t>
      </w:r>
      <w:r w:rsidR="00FA7C65" w:rsidRPr="00FD4AE2">
        <w:rPr>
          <w:b/>
          <w:sz w:val="22"/>
          <w:szCs w:val="22"/>
        </w:rPr>
        <w:t>15 września 2020</w:t>
      </w:r>
      <w:r w:rsidR="0034420B" w:rsidRPr="00FD4AE2">
        <w:rPr>
          <w:b/>
          <w:sz w:val="22"/>
          <w:szCs w:val="22"/>
        </w:rPr>
        <w:t xml:space="preserve"> roku</w:t>
      </w:r>
    </w:p>
    <w:p w14:paraId="11A20CC0" w14:textId="77777777" w:rsidR="00186512" w:rsidRPr="00FD4AE2" w:rsidRDefault="00186512" w:rsidP="00081C29">
      <w:pPr>
        <w:rPr>
          <w:sz w:val="22"/>
          <w:szCs w:val="22"/>
        </w:rPr>
      </w:pPr>
    </w:p>
    <w:p w14:paraId="10CFC9FD" w14:textId="77777777" w:rsidR="00186512" w:rsidRPr="00FD4AE2" w:rsidRDefault="00186512" w:rsidP="00081C29">
      <w:pPr>
        <w:jc w:val="center"/>
        <w:rPr>
          <w:b/>
          <w:i/>
          <w:sz w:val="22"/>
          <w:szCs w:val="22"/>
        </w:rPr>
      </w:pPr>
      <w:r w:rsidRPr="00FD4AE2">
        <w:rPr>
          <w:b/>
          <w:i/>
          <w:sz w:val="22"/>
          <w:szCs w:val="22"/>
        </w:rPr>
        <w:t xml:space="preserve">w przedmiocie podwyższenia kapitału zakładowego Spółki w drodze emisji prywatnej nowych akcji imiennych serii </w:t>
      </w:r>
      <w:r w:rsidR="00BC3F0C" w:rsidRPr="00FD4AE2">
        <w:rPr>
          <w:b/>
          <w:i/>
          <w:sz w:val="22"/>
          <w:szCs w:val="22"/>
        </w:rPr>
        <w:t>N</w:t>
      </w:r>
      <w:r w:rsidRPr="00FD4AE2">
        <w:rPr>
          <w:b/>
          <w:i/>
          <w:sz w:val="22"/>
          <w:szCs w:val="22"/>
        </w:rPr>
        <w:t>, z wyłączeniem prawa poboru przez dotychczasowych akcjonariuszy</w:t>
      </w:r>
      <w:r w:rsidR="00081C29" w:rsidRPr="00FD4AE2">
        <w:rPr>
          <w:b/>
          <w:i/>
          <w:sz w:val="22"/>
          <w:szCs w:val="22"/>
        </w:rPr>
        <w:t xml:space="preserve"> oraz w przedmiocie zmiany § 6 Statutu Spółki</w:t>
      </w:r>
    </w:p>
    <w:p w14:paraId="0E84B725" w14:textId="77777777" w:rsidR="00186512" w:rsidRPr="00FD4AE2" w:rsidRDefault="00186512" w:rsidP="00081C29">
      <w:pPr>
        <w:jc w:val="center"/>
        <w:rPr>
          <w:b/>
          <w:i/>
          <w:sz w:val="22"/>
          <w:szCs w:val="22"/>
        </w:rPr>
      </w:pPr>
    </w:p>
    <w:p w14:paraId="1472BDD1" w14:textId="77777777" w:rsidR="00186512" w:rsidRPr="00FD4AE2" w:rsidRDefault="00186512" w:rsidP="00081C29">
      <w:pPr>
        <w:jc w:val="center"/>
        <w:rPr>
          <w:b/>
          <w:sz w:val="22"/>
          <w:szCs w:val="22"/>
        </w:rPr>
      </w:pPr>
      <w:r w:rsidRPr="00FD4AE2">
        <w:rPr>
          <w:b/>
          <w:sz w:val="22"/>
          <w:szCs w:val="22"/>
        </w:rPr>
        <w:t>§ 1</w:t>
      </w:r>
    </w:p>
    <w:p w14:paraId="10E8B752" w14:textId="77777777" w:rsidR="00186512" w:rsidRPr="00FD4AE2" w:rsidRDefault="00186512" w:rsidP="00081C29">
      <w:pPr>
        <w:jc w:val="center"/>
        <w:rPr>
          <w:b/>
          <w:sz w:val="22"/>
          <w:szCs w:val="22"/>
        </w:rPr>
      </w:pPr>
    </w:p>
    <w:p w14:paraId="4ACD87B3" w14:textId="77777777" w:rsidR="00186512" w:rsidRPr="00FD4AE2" w:rsidRDefault="00186512" w:rsidP="00081C29">
      <w:pPr>
        <w:jc w:val="both"/>
        <w:rPr>
          <w:sz w:val="22"/>
          <w:szCs w:val="22"/>
        </w:rPr>
      </w:pPr>
      <w:r w:rsidRPr="00FD4AE2">
        <w:rPr>
          <w:sz w:val="22"/>
          <w:szCs w:val="22"/>
        </w:rPr>
        <w:t xml:space="preserve">Zwyczajne Walne Zgromadzenie </w:t>
      </w:r>
      <w:r w:rsidR="00B83AEB" w:rsidRPr="00FD4AE2">
        <w:rPr>
          <w:sz w:val="22"/>
          <w:szCs w:val="22"/>
        </w:rPr>
        <w:t>Spółki</w:t>
      </w:r>
      <w:r w:rsidRPr="00FD4AE2">
        <w:rPr>
          <w:sz w:val="22"/>
          <w:szCs w:val="22"/>
        </w:rPr>
        <w:t>, niniejszym:</w:t>
      </w:r>
    </w:p>
    <w:p w14:paraId="49DBBFBC" w14:textId="77777777" w:rsidR="00081C29" w:rsidRPr="00FD4AE2" w:rsidRDefault="00081C29" w:rsidP="00081C29">
      <w:pPr>
        <w:jc w:val="both"/>
        <w:rPr>
          <w:sz w:val="22"/>
          <w:szCs w:val="22"/>
        </w:rPr>
      </w:pPr>
    </w:p>
    <w:p w14:paraId="0E5763BF" w14:textId="77777777" w:rsidR="00186512" w:rsidRPr="00FD4AE2" w:rsidRDefault="00186512" w:rsidP="00E57B44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FD4AE2">
        <w:rPr>
          <w:rFonts w:ascii="Times New Roman" w:hAnsi="Times New Roman"/>
        </w:rPr>
        <w:t xml:space="preserve">działając na podstawie art. </w:t>
      </w:r>
      <w:r w:rsidR="00C55782" w:rsidRPr="00FD4AE2">
        <w:rPr>
          <w:rFonts w:ascii="Times New Roman" w:hAnsi="Times New Roman"/>
        </w:rPr>
        <w:t xml:space="preserve">431 § 1 oraz art. 432 Kodeksu spółek handlowych postanawia podwyższyć kapitał zakładowy Spółki z kwoty </w:t>
      </w:r>
      <w:r w:rsidR="006570F4" w:rsidRPr="006570F4">
        <w:rPr>
          <w:rFonts w:ascii="Times New Roman" w:hAnsi="Times New Roman"/>
        </w:rPr>
        <w:t>843.800</w:t>
      </w:r>
      <w:r w:rsidR="00C55782" w:rsidRPr="006570F4">
        <w:rPr>
          <w:rFonts w:ascii="Times New Roman" w:hAnsi="Times New Roman"/>
        </w:rPr>
        <w:t>,00 (</w:t>
      </w:r>
      <w:r w:rsidR="006570F4" w:rsidRPr="006570F4">
        <w:rPr>
          <w:rFonts w:ascii="Times New Roman" w:hAnsi="Times New Roman"/>
        </w:rPr>
        <w:t>osiemset czterdzieści trzy tysiące osiemset</w:t>
      </w:r>
      <w:r w:rsidR="00C55782" w:rsidRPr="006570F4">
        <w:rPr>
          <w:rFonts w:ascii="Times New Roman" w:hAnsi="Times New Roman"/>
        </w:rPr>
        <w:t xml:space="preserve"> 00/100) złotych do kwoty </w:t>
      </w:r>
      <w:r w:rsidR="006570F4" w:rsidRPr="006570F4">
        <w:rPr>
          <w:rFonts w:ascii="Times New Roman" w:hAnsi="Times New Roman"/>
        </w:rPr>
        <w:t>860.676</w:t>
      </w:r>
      <w:r w:rsidR="00C55782" w:rsidRPr="006570F4">
        <w:rPr>
          <w:rFonts w:ascii="Times New Roman" w:hAnsi="Times New Roman"/>
        </w:rPr>
        <w:t>,00 (</w:t>
      </w:r>
      <w:r w:rsidR="006570F4" w:rsidRPr="006570F4">
        <w:rPr>
          <w:rFonts w:ascii="Times New Roman" w:hAnsi="Times New Roman"/>
        </w:rPr>
        <w:t>osiemset sześćdziesiąt tysięcy sześćset siedemdziesiąt sześć</w:t>
      </w:r>
      <w:r w:rsidR="00C55782" w:rsidRPr="006570F4">
        <w:rPr>
          <w:rFonts w:ascii="Times New Roman" w:hAnsi="Times New Roman"/>
        </w:rPr>
        <w:t xml:space="preserve"> 00/100) złot</w:t>
      </w:r>
      <w:r w:rsidR="00C55782" w:rsidRPr="00FD4AE2">
        <w:rPr>
          <w:rFonts w:ascii="Times New Roman" w:hAnsi="Times New Roman"/>
        </w:rPr>
        <w:t xml:space="preserve">ych, tj. o kwotę </w:t>
      </w:r>
      <w:r w:rsidR="00DF116C" w:rsidRPr="00DF116C">
        <w:rPr>
          <w:rFonts w:ascii="Times New Roman" w:hAnsi="Times New Roman"/>
        </w:rPr>
        <w:t>16.876</w:t>
      </w:r>
      <w:r w:rsidR="00C55782" w:rsidRPr="00DF116C">
        <w:rPr>
          <w:rFonts w:ascii="Times New Roman" w:hAnsi="Times New Roman"/>
        </w:rPr>
        <w:t xml:space="preserve">,00 (szesnaście tysięcy </w:t>
      </w:r>
      <w:r w:rsidR="00DF116C" w:rsidRPr="00DF116C">
        <w:rPr>
          <w:rFonts w:ascii="Times New Roman" w:hAnsi="Times New Roman"/>
        </w:rPr>
        <w:t>osiemset siedemdziesiąt sześć</w:t>
      </w:r>
      <w:r w:rsidR="00C55782" w:rsidRPr="00DF116C">
        <w:rPr>
          <w:rFonts w:ascii="Times New Roman" w:hAnsi="Times New Roman"/>
        </w:rPr>
        <w:t xml:space="preserve"> 00/100)</w:t>
      </w:r>
      <w:r w:rsidR="00C55782" w:rsidRPr="00FD4AE2">
        <w:rPr>
          <w:rFonts w:ascii="Times New Roman" w:hAnsi="Times New Roman"/>
        </w:rPr>
        <w:t xml:space="preserve"> złotych, poprzez emisję </w:t>
      </w:r>
      <w:r w:rsidR="00C55782" w:rsidRPr="00DF116C">
        <w:rPr>
          <w:rFonts w:ascii="Times New Roman" w:hAnsi="Times New Roman"/>
        </w:rPr>
        <w:t>16.</w:t>
      </w:r>
      <w:r w:rsidR="00DF116C">
        <w:rPr>
          <w:rFonts w:ascii="Times New Roman" w:hAnsi="Times New Roman"/>
        </w:rPr>
        <w:t>876</w:t>
      </w:r>
      <w:r w:rsidR="00C55782" w:rsidRPr="00FD4AE2">
        <w:rPr>
          <w:rFonts w:ascii="Times New Roman" w:hAnsi="Times New Roman"/>
        </w:rPr>
        <w:t xml:space="preserve"> (szesnastu tysięcy </w:t>
      </w:r>
      <w:r w:rsidR="00B977D9" w:rsidRPr="00FD4AE2">
        <w:rPr>
          <w:rFonts w:ascii="Times New Roman" w:hAnsi="Times New Roman"/>
        </w:rPr>
        <w:t>pięćset czterdziestu pięciu</w:t>
      </w:r>
      <w:r w:rsidR="00C55782" w:rsidRPr="00FD4AE2">
        <w:rPr>
          <w:rFonts w:ascii="Times New Roman" w:hAnsi="Times New Roman"/>
        </w:rPr>
        <w:t xml:space="preserve">) akcji imiennych serii </w:t>
      </w:r>
      <w:r w:rsidR="00AF6CD2">
        <w:rPr>
          <w:rFonts w:ascii="Times New Roman" w:hAnsi="Times New Roman"/>
        </w:rPr>
        <w:t>N</w:t>
      </w:r>
      <w:r w:rsidR="00C55782" w:rsidRPr="00FD4AE2">
        <w:rPr>
          <w:rFonts w:ascii="Times New Roman" w:hAnsi="Times New Roman"/>
        </w:rPr>
        <w:t>, o wartości nominalnej 1,00 (jeden</w:t>
      </w:r>
      <w:r w:rsidR="00C03EBE" w:rsidRPr="00FD4AE2">
        <w:rPr>
          <w:rFonts w:ascii="Times New Roman" w:hAnsi="Times New Roman"/>
        </w:rPr>
        <w:t xml:space="preserve"> 00/100</w:t>
      </w:r>
      <w:r w:rsidR="00C55782" w:rsidRPr="00FD4AE2">
        <w:rPr>
          <w:rFonts w:ascii="Times New Roman" w:hAnsi="Times New Roman"/>
        </w:rPr>
        <w:t xml:space="preserve">) złoty każda. </w:t>
      </w:r>
    </w:p>
    <w:p w14:paraId="499A3EB3" w14:textId="77777777" w:rsidR="00E57B44" w:rsidRPr="00FD4AE2" w:rsidRDefault="00E57B44" w:rsidP="00E57B44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3D64283A" w14:textId="77777777" w:rsidR="00E57B44" w:rsidRPr="00FD4AE2" w:rsidRDefault="000A50B5" w:rsidP="00E57B44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FD4AE2">
        <w:rPr>
          <w:rFonts w:ascii="Times New Roman" w:hAnsi="Times New Roman"/>
        </w:rPr>
        <w:t xml:space="preserve">przyjmując uzasadnienie Zarządu, zawarte w opinii uzasadniającej powody pozbawienia prawa poboru dotychczasowych akcjonariuszy nowej emisji serii </w:t>
      </w:r>
      <w:r w:rsidR="00AF6CD2">
        <w:rPr>
          <w:rFonts w:ascii="Times New Roman" w:hAnsi="Times New Roman"/>
        </w:rPr>
        <w:t xml:space="preserve">N </w:t>
      </w:r>
      <w:r w:rsidRPr="00FD4AE2">
        <w:rPr>
          <w:rFonts w:ascii="Times New Roman" w:hAnsi="Times New Roman"/>
        </w:rPr>
        <w:t xml:space="preserve">oraz proponowaną cenę emisyjną akcji serii </w:t>
      </w:r>
      <w:r w:rsidR="00AF6CD2">
        <w:rPr>
          <w:rFonts w:ascii="Times New Roman" w:hAnsi="Times New Roman"/>
        </w:rPr>
        <w:t>N,</w:t>
      </w:r>
      <w:r w:rsidRPr="00FD4AE2">
        <w:rPr>
          <w:rFonts w:ascii="Times New Roman" w:hAnsi="Times New Roman"/>
        </w:rPr>
        <w:t xml:space="preserve"> uwzględniając interes Spółki, Zwyczajne Walne Zgromadzenie Spółki wyłącza prawo poboru akcji serii </w:t>
      </w:r>
      <w:r w:rsidR="00AF6CD2">
        <w:rPr>
          <w:rFonts w:ascii="Times New Roman" w:hAnsi="Times New Roman"/>
        </w:rPr>
        <w:t>N</w:t>
      </w:r>
      <w:r w:rsidRPr="00FD4AE2">
        <w:rPr>
          <w:rFonts w:ascii="Times New Roman" w:hAnsi="Times New Roman"/>
        </w:rPr>
        <w:t xml:space="preserve"> przez dotychczasowych akcjonariuszy.</w:t>
      </w:r>
    </w:p>
    <w:p w14:paraId="466812AF" w14:textId="77777777" w:rsidR="00E57B44" w:rsidRPr="00FD4AE2" w:rsidRDefault="00E57B44" w:rsidP="00E57B44">
      <w:pPr>
        <w:jc w:val="both"/>
      </w:pPr>
    </w:p>
    <w:p w14:paraId="21A1A6B5" w14:textId="77777777" w:rsidR="000A50B5" w:rsidRPr="00FD4AE2" w:rsidRDefault="00C03EBE" w:rsidP="00E57B44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FD4AE2">
        <w:rPr>
          <w:rFonts w:ascii="Times New Roman" w:hAnsi="Times New Roman"/>
        </w:rPr>
        <w:t>p</w:t>
      </w:r>
      <w:r w:rsidR="000A50B5" w:rsidRPr="00FD4AE2">
        <w:rPr>
          <w:rFonts w:ascii="Times New Roman" w:hAnsi="Times New Roman"/>
        </w:rPr>
        <w:t xml:space="preserve">ostanawia, że objęcie wszystkich akcji serii </w:t>
      </w:r>
      <w:r w:rsidR="00AF6CD2">
        <w:rPr>
          <w:rFonts w:ascii="Times New Roman" w:hAnsi="Times New Roman"/>
        </w:rPr>
        <w:t>N</w:t>
      </w:r>
      <w:r w:rsidR="000A50B5" w:rsidRPr="00FD4AE2">
        <w:rPr>
          <w:rFonts w:ascii="Times New Roman" w:hAnsi="Times New Roman"/>
        </w:rPr>
        <w:t xml:space="preserve"> w podwyższonym kapitale zakładowym Spółki nastąpi </w:t>
      </w:r>
      <w:r w:rsidR="00B977D9" w:rsidRPr="00FD4AE2">
        <w:rPr>
          <w:rFonts w:ascii="Times New Roman" w:hAnsi="Times New Roman"/>
        </w:rPr>
        <w:t xml:space="preserve">na podstawie § 8 ust. 3.1. Statutu Spółki, </w:t>
      </w:r>
      <w:r w:rsidR="000A50B5" w:rsidRPr="00FD4AE2">
        <w:rPr>
          <w:rFonts w:ascii="Times New Roman" w:hAnsi="Times New Roman"/>
        </w:rPr>
        <w:t>w drodze z</w:t>
      </w:r>
      <w:r w:rsidRPr="00FD4AE2">
        <w:rPr>
          <w:rFonts w:ascii="Times New Roman" w:hAnsi="Times New Roman"/>
        </w:rPr>
        <w:t>łożenia i przyjęcia oferty skierowanej do Prezesa Zarządu Spółki, Pana Roberta Musiała,</w:t>
      </w:r>
      <w:r w:rsidR="000A50B5" w:rsidRPr="00FD4AE2">
        <w:rPr>
          <w:rFonts w:ascii="Times New Roman" w:hAnsi="Times New Roman"/>
        </w:rPr>
        <w:t xml:space="preserve"> </w:t>
      </w:r>
      <w:r w:rsidRPr="00FD4AE2">
        <w:rPr>
          <w:rFonts w:ascii="Times New Roman" w:hAnsi="Times New Roman"/>
        </w:rPr>
        <w:t xml:space="preserve">który opłaci obejmowane akcji serii </w:t>
      </w:r>
      <w:r w:rsidR="00AF6CD2">
        <w:rPr>
          <w:rFonts w:ascii="Times New Roman" w:hAnsi="Times New Roman"/>
        </w:rPr>
        <w:t>N</w:t>
      </w:r>
      <w:r w:rsidRPr="00FD4AE2">
        <w:rPr>
          <w:rFonts w:ascii="Times New Roman" w:hAnsi="Times New Roman"/>
        </w:rPr>
        <w:t xml:space="preserve"> wkładem pieniężnym wniesionym do Spółki w całości przed złożenie</w:t>
      </w:r>
      <w:r w:rsidR="00FD0EAB" w:rsidRPr="00FD4AE2">
        <w:rPr>
          <w:rFonts w:ascii="Times New Roman" w:hAnsi="Times New Roman"/>
        </w:rPr>
        <w:t>m</w:t>
      </w:r>
      <w:r w:rsidRPr="00FD4AE2">
        <w:rPr>
          <w:rFonts w:ascii="Times New Roman" w:hAnsi="Times New Roman"/>
        </w:rPr>
        <w:t xml:space="preserve"> wniosku o wpis przedmiotowego podwyższenia kapitału zakładowego do właściwego rejestru przedsiębiorców.</w:t>
      </w:r>
    </w:p>
    <w:p w14:paraId="51852D24" w14:textId="77777777" w:rsidR="00E57B44" w:rsidRPr="00FD4AE2" w:rsidRDefault="00E57B44" w:rsidP="00E57B44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7D21B18A" w14:textId="77777777" w:rsidR="00C03EBE" w:rsidRPr="00FD4AE2" w:rsidRDefault="00C03EBE" w:rsidP="00E57B44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FD4AE2">
        <w:rPr>
          <w:rFonts w:ascii="Times New Roman" w:hAnsi="Times New Roman"/>
        </w:rPr>
        <w:t xml:space="preserve">postanawia, że objęcie akcji serii </w:t>
      </w:r>
      <w:r w:rsidR="00AF6CD2">
        <w:rPr>
          <w:rFonts w:ascii="Times New Roman" w:hAnsi="Times New Roman"/>
        </w:rPr>
        <w:t>N</w:t>
      </w:r>
      <w:r w:rsidRPr="00FD4AE2">
        <w:rPr>
          <w:rFonts w:ascii="Times New Roman" w:hAnsi="Times New Roman"/>
        </w:rPr>
        <w:t xml:space="preserve"> nastąpi po cenie emisyjnej 1,00 (jeden 00/100) złoty za każdą oferowaną akcję serii </w:t>
      </w:r>
      <w:r w:rsidR="00AF6CD2">
        <w:rPr>
          <w:rFonts w:ascii="Times New Roman" w:hAnsi="Times New Roman"/>
        </w:rPr>
        <w:t>N</w:t>
      </w:r>
      <w:r w:rsidRPr="00FD4AE2">
        <w:rPr>
          <w:rFonts w:ascii="Times New Roman" w:hAnsi="Times New Roman"/>
        </w:rPr>
        <w:t xml:space="preserve">, tj. po łącznej cenie emisyjnej </w:t>
      </w:r>
      <w:r w:rsidRPr="00DF116C">
        <w:rPr>
          <w:rFonts w:ascii="Times New Roman" w:hAnsi="Times New Roman"/>
        </w:rPr>
        <w:t>16.</w:t>
      </w:r>
      <w:r w:rsidR="00DF116C" w:rsidRPr="00DF116C">
        <w:rPr>
          <w:rFonts w:ascii="Times New Roman" w:hAnsi="Times New Roman"/>
        </w:rPr>
        <w:t>876</w:t>
      </w:r>
      <w:r w:rsidRPr="00DF116C">
        <w:rPr>
          <w:rFonts w:ascii="Times New Roman" w:hAnsi="Times New Roman"/>
        </w:rPr>
        <w:t xml:space="preserve">,00 (szesnaście tysięcy </w:t>
      </w:r>
      <w:r w:rsidR="00DF116C" w:rsidRPr="00DF116C">
        <w:rPr>
          <w:rFonts w:ascii="Times New Roman" w:hAnsi="Times New Roman"/>
        </w:rPr>
        <w:t>osiemset siedemdziesiąt sześć</w:t>
      </w:r>
      <w:r w:rsidRPr="00DF116C">
        <w:rPr>
          <w:rFonts w:ascii="Times New Roman" w:hAnsi="Times New Roman"/>
        </w:rPr>
        <w:t xml:space="preserve"> 00/100)</w:t>
      </w:r>
      <w:r w:rsidRPr="00FD4AE2">
        <w:rPr>
          <w:rFonts w:ascii="Times New Roman" w:hAnsi="Times New Roman"/>
        </w:rPr>
        <w:t xml:space="preserve"> złotych za wszystkie oferowane akcje serii </w:t>
      </w:r>
      <w:r w:rsidR="00AF6CD2">
        <w:rPr>
          <w:rFonts w:ascii="Times New Roman" w:hAnsi="Times New Roman"/>
        </w:rPr>
        <w:t>N</w:t>
      </w:r>
      <w:r w:rsidRPr="00FD4AE2">
        <w:rPr>
          <w:rFonts w:ascii="Times New Roman" w:hAnsi="Times New Roman"/>
        </w:rPr>
        <w:t>.</w:t>
      </w:r>
    </w:p>
    <w:p w14:paraId="10A4F7D1" w14:textId="77777777" w:rsidR="00E57B44" w:rsidRPr="00FD4AE2" w:rsidRDefault="00E57B44" w:rsidP="00FD0EAB">
      <w:pPr>
        <w:jc w:val="both"/>
      </w:pPr>
    </w:p>
    <w:p w14:paraId="23C3C9FF" w14:textId="77777777" w:rsidR="00C03EBE" w:rsidRPr="00FD4AE2" w:rsidRDefault="00C03EBE" w:rsidP="00E57B44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FD4AE2">
        <w:rPr>
          <w:rFonts w:ascii="Times New Roman" w:hAnsi="Times New Roman"/>
        </w:rPr>
        <w:t xml:space="preserve">postanawia, że umowa objęcia akcji serii </w:t>
      </w:r>
      <w:r w:rsidR="00AF6CD2">
        <w:rPr>
          <w:rFonts w:ascii="Times New Roman" w:hAnsi="Times New Roman"/>
        </w:rPr>
        <w:t>N</w:t>
      </w:r>
      <w:r w:rsidRPr="00FD4AE2">
        <w:rPr>
          <w:rFonts w:ascii="Times New Roman" w:hAnsi="Times New Roman"/>
        </w:rPr>
        <w:t xml:space="preserve"> zostanie podpisana pomiędzy Spółką a Prezesem Zarządu Spółki, Robertem Musiałem, w terminie do dnia </w:t>
      </w:r>
      <w:r w:rsidR="00D37F80" w:rsidRPr="00E2304B">
        <w:rPr>
          <w:rFonts w:ascii="Times New Roman" w:hAnsi="Times New Roman"/>
          <w:noProof/>
        </w:rPr>
        <w:t>31</w:t>
      </w:r>
      <w:r w:rsidR="007B2F69" w:rsidRPr="00E2304B">
        <w:rPr>
          <w:rFonts w:ascii="Times New Roman" w:hAnsi="Times New Roman"/>
          <w:noProof/>
        </w:rPr>
        <w:t xml:space="preserve"> </w:t>
      </w:r>
      <w:r w:rsidR="00E2304B" w:rsidRPr="00E2304B">
        <w:rPr>
          <w:rFonts w:ascii="Times New Roman" w:hAnsi="Times New Roman"/>
          <w:noProof/>
        </w:rPr>
        <w:t>października</w:t>
      </w:r>
      <w:r w:rsidR="00AF6CD2" w:rsidRPr="00E2304B">
        <w:rPr>
          <w:rFonts w:ascii="Times New Roman" w:hAnsi="Times New Roman"/>
          <w:noProof/>
        </w:rPr>
        <w:t xml:space="preserve"> 2020</w:t>
      </w:r>
      <w:r w:rsidR="00D37F80" w:rsidRPr="00FD4AE2">
        <w:rPr>
          <w:rFonts w:ascii="Times New Roman" w:hAnsi="Times New Roman"/>
          <w:noProof/>
        </w:rPr>
        <w:t xml:space="preserve"> roku</w:t>
      </w:r>
      <w:r w:rsidRPr="00FD4AE2">
        <w:rPr>
          <w:rFonts w:ascii="Times New Roman" w:hAnsi="Times New Roman"/>
          <w:noProof/>
        </w:rPr>
        <w:t>.</w:t>
      </w:r>
    </w:p>
    <w:p w14:paraId="2928F08A" w14:textId="77777777" w:rsidR="00E57B44" w:rsidRPr="00FD4AE2" w:rsidRDefault="00E57B44" w:rsidP="00E57B44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22A09AC0" w14:textId="77777777" w:rsidR="00C03EBE" w:rsidRPr="00FD4AE2" w:rsidRDefault="00C03EBE" w:rsidP="00E57B44">
      <w:pPr>
        <w:pStyle w:val="Akapitzlist"/>
        <w:numPr>
          <w:ilvl w:val="0"/>
          <w:numId w:val="47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FD4AE2">
        <w:rPr>
          <w:rFonts w:ascii="Times New Roman" w:hAnsi="Times New Roman"/>
          <w:noProof/>
        </w:rPr>
        <w:t xml:space="preserve">postanawia, że akcje imienne serii </w:t>
      </w:r>
      <w:r w:rsidR="00AF6CD2">
        <w:rPr>
          <w:rFonts w:ascii="Times New Roman" w:hAnsi="Times New Roman"/>
          <w:noProof/>
        </w:rPr>
        <w:t>N</w:t>
      </w:r>
      <w:r w:rsidRPr="00FD4AE2">
        <w:rPr>
          <w:rFonts w:ascii="Times New Roman" w:hAnsi="Times New Roman"/>
          <w:noProof/>
        </w:rPr>
        <w:t xml:space="preserve"> uczestniczą w dy</w:t>
      </w:r>
      <w:r w:rsidR="00AF6CD2">
        <w:rPr>
          <w:rFonts w:ascii="Times New Roman" w:hAnsi="Times New Roman"/>
          <w:noProof/>
        </w:rPr>
        <w:t>widendzie od dnia 1 stycznia 2020</w:t>
      </w:r>
      <w:r w:rsidRPr="00FD4AE2">
        <w:rPr>
          <w:rFonts w:ascii="Times New Roman" w:hAnsi="Times New Roman"/>
          <w:noProof/>
        </w:rPr>
        <w:t xml:space="preserve"> roku.</w:t>
      </w:r>
    </w:p>
    <w:p w14:paraId="065D8F92" w14:textId="77777777" w:rsidR="00081C29" w:rsidRPr="00FD4AE2" w:rsidRDefault="00081C29" w:rsidP="00081C29">
      <w:pPr>
        <w:rPr>
          <w:b/>
          <w:sz w:val="22"/>
          <w:szCs w:val="22"/>
        </w:rPr>
      </w:pPr>
    </w:p>
    <w:p w14:paraId="4E598305" w14:textId="77777777" w:rsidR="00780C49" w:rsidRPr="00FD4AE2" w:rsidRDefault="00780C49" w:rsidP="00780C49">
      <w:pPr>
        <w:jc w:val="center"/>
        <w:rPr>
          <w:b/>
          <w:sz w:val="22"/>
          <w:szCs w:val="22"/>
        </w:rPr>
      </w:pPr>
      <w:r w:rsidRPr="00FD4AE2">
        <w:rPr>
          <w:b/>
          <w:sz w:val="22"/>
          <w:szCs w:val="22"/>
        </w:rPr>
        <w:t>§ 2</w:t>
      </w:r>
    </w:p>
    <w:p w14:paraId="5B042C62" w14:textId="77777777" w:rsidR="00780C49" w:rsidRPr="00FD4AE2" w:rsidRDefault="00780C49" w:rsidP="00780C49">
      <w:pPr>
        <w:jc w:val="center"/>
        <w:rPr>
          <w:b/>
          <w:sz w:val="22"/>
          <w:szCs w:val="22"/>
        </w:rPr>
      </w:pPr>
    </w:p>
    <w:p w14:paraId="4A279613" w14:textId="77777777" w:rsidR="00780C49" w:rsidRPr="00FD4AE2" w:rsidRDefault="00780C49" w:rsidP="00780C49">
      <w:pPr>
        <w:jc w:val="both"/>
        <w:rPr>
          <w:sz w:val="22"/>
          <w:szCs w:val="22"/>
        </w:rPr>
      </w:pPr>
      <w:r w:rsidRPr="00FD4AE2">
        <w:rPr>
          <w:sz w:val="22"/>
          <w:szCs w:val="22"/>
        </w:rPr>
        <w:t>Zwyczajne Walne Zgromadzenie Spółki, w związku z dokonanym podwyższeniem kapitału zakładowego Spółki, niniejszym postanawia zmienić § 6 ust. 1 Statutu Spółki nadając mu nowe, następujące brzmienie:</w:t>
      </w:r>
    </w:p>
    <w:p w14:paraId="6BB53503" w14:textId="77777777" w:rsidR="00780C49" w:rsidRPr="00FD4AE2" w:rsidRDefault="00780C49" w:rsidP="00780C49">
      <w:pPr>
        <w:jc w:val="both"/>
        <w:rPr>
          <w:sz w:val="22"/>
          <w:szCs w:val="22"/>
        </w:rPr>
      </w:pPr>
    </w:p>
    <w:p w14:paraId="21BF9353" w14:textId="77777777" w:rsidR="00780C49" w:rsidRPr="00FD4AE2" w:rsidRDefault="00780C49" w:rsidP="00780C49">
      <w:pPr>
        <w:jc w:val="center"/>
        <w:rPr>
          <w:sz w:val="22"/>
          <w:szCs w:val="22"/>
        </w:rPr>
      </w:pPr>
      <w:r w:rsidRPr="00FD4AE2">
        <w:rPr>
          <w:i/>
          <w:sz w:val="22"/>
          <w:szCs w:val="22"/>
        </w:rPr>
        <w:t>„</w:t>
      </w:r>
      <w:r w:rsidRPr="00FD4AE2">
        <w:rPr>
          <w:sz w:val="22"/>
          <w:szCs w:val="22"/>
        </w:rPr>
        <w:t>§ 6</w:t>
      </w:r>
    </w:p>
    <w:p w14:paraId="4D83ABE5" w14:textId="77777777" w:rsidR="00780C49" w:rsidRPr="00FD4AE2" w:rsidRDefault="00780C49" w:rsidP="00780C49">
      <w:pPr>
        <w:jc w:val="center"/>
        <w:rPr>
          <w:i/>
          <w:sz w:val="22"/>
          <w:szCs w:val="22"/>
        </w:rPr>
      </w:pPr>
    </w:p>
    <w:p w14:paraId="4F665ABD" w14:textId="77777777" w:rsidR="00780C49" w:rsidRPr="006570F4" w:rsidRDefault="00780C49" w:rsidP="00780C49">
      <w:pPr>
        <w:pStyle w:val="Akapitzlist"/>
        <w:numPr>
          <w:ilvl w:val="0"/>
          <w:numId w:val="49"/>
        </w:numPr>
        <w:ind w:left="0"/>
        <w:jc w:val="both"/>
        <w:rPr>
          <w:rFonts w:ascii="Times New Roman" w:hAnsi="Times New Roman"/>
          <w:i/>
        </w:rPr>
      </w:pPr>
      <w:r w:rsidRPr="006570F4">
        <w:rPr>
          <w:rFonts w:ascii="Times New Roman" w:hAnsi="Times New Roman"/>
          <w:i/>
        </w:rPr>
        <w:t xml:space="preserve">Kapitał zakładowy Spółki wynosi </w:t>
      </w:r>
      <w:r w:rsidR="006570F4" w:rsidRPr="006570F4">
        <w:rPr>
          <w:rFonts w:ascii="Times New Roman" w:hAnsi="Times New Roman"/>
          <w:i/>
        </w:rPr>
        <w:t>860.676</w:t>
      </w:r>
      <w:r w:rsidR="00756C69" w:rsidRPr="006570F4">
        <w:rPr>
          <w:rFonts w:ascii="Times New Roman" w:hAnsi="Times New Roman"/>
          <w:i/>
        </w:rPr>
        <w:t xml:space="preserve">,00 </w:t>
      </w:r>
      <w:r w:rsidRPr="006570F4">
        <w:rPr>
          <w:rFonts w:ascii="Times New Roman" w:hAnsi="Times New Roman"/>
          <w:i/>
        </w:rPr>
        <w:t>zł (</w:t>
      </w:r>
      <w:r w:rsidR="006570F4" w:rsidRPr="006570F4">
        <w:rPr>
          <w:rFonts w:ascii="Times New Roman" w:hAnsi="Times New Roman"/>
          <w:i/>
        </w:rPr>
        <w:t>osiemset sześćdziesiąt tysięcy sześćset siedemdziesiąt sześć</w:t>
      </w:r>
      <w:r w:rsidR="00756C69" w:rsidRPr="006570F4">
        <w:rPr>
          <w:rFonts w:ascii="Times New Roman" w:hAnsi="Times New Roman"/>
          <w:i/>
        </w:rPr>
        <w:t xml:space="preserve"> 00/100</w:t>
      </w:r>
      <w:r w:rsidRPr="006570F4">
        <w:rPr>
          <w:rFonts w:ascii="Times New Roman" w:hAnsi="Times New Roman"/>
          <w:i/>
        </w:rPr>
        <w:t>) i dzieli się następująco:</w:t>
      </w:r>
      <w:r w:rsidR="00756C69" w:rsidRPr="006570F4">
        <w:rPr>
          <w:rFonts w:ascii="Times New Roman" w:hAnsi="Times New Roman"/>
          <w:i/>
        </w:rPr>
        <w:t xml:space="preserve"> </w:t>
      </w:r>
    </w:p>
    <w:p w14:paraId="24B3E9BE" w14:textId="77777777" w:rsidR="00780C49" w:rsidRPr="00EB3CCC" w:rsidRDefault="00780C49" w:rsidP="00780C49">
      <w:pPr>
        <w:pStyle w:val="Akapitzlist"/>
        <w:widowControl w:val="0"/>
        <w:tabs>
          <w:tab w:val="right" w:leader="hyphen" w:pos="9072"/>
        </w:tabs>
        <w:jc w:val="both"/>
        <w:rPr>
          <w:rFonts w:ascii="Times New Roman" w:hAnsi="Times New Roman"/>
          <w:i/>
        </w:rPr>
      </w:pPr>
      <w:r w:rsidRPr="00EB3CCC">
        <w:rPr>
          <w:rFonts w:ascii="Times New Roman" w:hAnsi="Times New Roman"/>
          <w:i/>
        </w:rPr>
        <w:t xml:space="preserve">a) na </w:t>
      </w:r>
      <w:smartTag w:uri="pwplexatsmarttags/smarttagmodule" w:element="Number2Word">
        <w:r w:rsidRPr="00EB3CCC">
          <w:rPr>
            <w:rFonts w:ascii="Times New Roman" w:hAnsi="Times New Roman"/>
            <w:i/>
          </w:rPr>
          <w:t>540.000</w:t>
        </w:r>
      </w:smartTag>
      <w:r w:rsidRPr="00EB3CCC">
        <w:rPr>
          <w:rFonts w:ascii="Times New Roman" w:hAnsi="Times New Roman"/>
          <w:i/>
        </w:rPr>
        <w:t xml:space="preserve"> (pięćset czterdzieści tysięcy) akcji imiennych serii A o wartości nominalnej </w:t>
      </w:r>
      <w:smartTag w:uri="pwplexatsmarttags/smarttagmodule" w:element="Number2Word">
        <w:r w:rsidRPr="00EB3CCC">
          <w:rPr>
            <w:rFonts w:ascii="Times New Roman" w:hAnsi="Times New Roman"/>
            <w:i/>
          </w:rPr>
          <w:t>1</w:t>
        </w:r>
      </w:smartTag>
      <w:r w:rsidRPr="00EB3CCC">
        <w:rPr>
          <w:rFonts w:ascii="Times New Roman" w:hAnsi="Times New Roman"/>
          <w:i/>
        </w:rPr>
        <w:t xml:space="preserve">,- (jeden) złoty każda; akcje imienne serii A w ilości </w:t>
      </w:r>
      <w:smartTag w:uri="pwplexatsmarttags/smarttagmodule" w:element="Number2Word">
        <w:r w:rsidRPr="00EB3CCC">
          <w:rPr>
            <w:rFonts w:ascii="Times New Roman" w:hAnsi="Times New Roman"/>
            <w:i/>
          </w:rPr>
          <w:t>540.000</w:t>
        </w:r>
      </w:smartTag>
      <w:r w:rsidRPr="00EB3CCC">
        <w:rPr>
          <w:rFonts w:ascii="Times New Roman" w:hAnsi="Times New Roman"/>
          <w:i/>
        </w:rPr>
        <w:t xml:space="preserve"> (pięćset czterdzieści tysięcy) są oznaczone od numeru </w:t>
      </w:r>
      <w:smartTag w:uri="pwplexatsmarttags/smarttagmodule" w:element="Number2Word">
        <w:r w:rsidRPr="00EB3CCC">
          <w:rPr>
            <w:rFonts w:ascii="Times New Roman" w:hAnsi="Times New Roman"/>
            <w:i/>
          </w:rPr>
          <w:t>1</w:t>
        </w:r>
      </w:smartTag>
      <w:r w:rsidRPr="00EB3CCC">
        <w:rPr>
          <w:rFonts w:ascii="Times New Roman" w:hAnsi="Times New Roman"/>
          <w:i/>
        </w:rPr>
        <w:t xml:space="preserve"> (jeden) do </w:t>
      </w:r>
      <w:smartTag w:uri="pwplexatsmarttags/smarttagmodule" w:element="Number2Word">
        <w:r w:rsidRPr="00EB3CCC">
          <w:rPr>
            <w:rFonts w:ascii="Times New Roman" w:hAnsi="Times New Roman"/>
            <w:i/>
          </w:rPr>
          <w:t>540.000</w:t>
        </w:r>
      </w:smartTag>
      <w:r w:rsidRPr="00EB3CCC">
        <w:rPr>
          <w:rFonts w:ascii="Times New Roman" w:hAnsi="Times New Roman"/>
          <w:i/>
        </w:rPr>
        <w:t xml:space="preserve"> (pięćset czterdzieści tysięcy) i zostały wydane za wkład niepieniężny,</w:t>
      </w:r>
      <w:r w:rsidRPr="00EB3CCC">
        <w:rPr>
          <w:rFonts w:ascii="Times New Roman" w:hAnsi="Times New Roman"/>
          <w:i/>
        </w:rPr>
        <w:tab/>
      </w:r>
    </w:p>
    <w:p w14:paraId="251AD2C6" w14:textId="77777777" w:rsidR="00780C49" w:rsidRPr="00EB3CCC" w:rsidRDefault="00780C49" w:rsidP="00780C49">
      <w:pPr>
        <w:pStyle w:val="Akapitzlist"/>
        <w:widowControl w:val="0"/>
        <w:tabs>
          <w:tab w:val="right" w:leader="hyphen" w:pos="9072"/>
        </w:tabs>
        <w:jc w:val="both"/>
        <w:rPr>
          <w:rFonts w:ascii="Times New Roman" w:hAnsi="Times New Roman"/>
          <w:i/>
        </w:rPr>
      </w:pPr>
      <w:r w:rsidRPr="00EB3CCC">
        <w:rPr>
          <w:rFonts w:ascii="Times New Roman" w:hAnsi="Times New Roman"/>
          <w:i/>
        </w:rPr>
        <w:t xml:space="preserve">b) na </w:t>
      </w:r>
      <w:smartTag w:uri="pwplexatsmarttags/smarttagmodule" w:element="Number2Word">
        <w:r w:rsidRPr="00EB3CCC">
          <w:rPr>
            <w:rFonts w:ascii="Times New Roman" w:hAnsi="Times New Roman"/>
            <w:i/>
          </w:rPr>
          <w:t>135.000</w:t>
        </w:r>
      </w:smartTag>
      <w:r w:rsidRPr="00EB3CCC">
        <w:rPr>
          <w:rFonts w:ascii="Times New Roman" w:hAnsi="Times New Roman"/>
          <w:i/>
        </w:rPr>
        <w:t xml:space="preserve"> (sto trzydzieści pięć tysięcy) akcji zwykłych na okaziciela serii B o wartości nominalnej </w:t>
      </w:r>
      <w:smartTag w:uri="pwplexatsmarttags/smarttagmodule" w:element="Number2Word">
        <w:r w:rsidRPr="00EB3CCC">
          <w:rPr>
            <w:rFonts w:ascii="Times New Roman" w:hAnsi="Times New Roman"/>
            <w:i/>
          </w:rPr>
          <w:t>1</w:t>
        </w:r>
      </w:smartTag>
      <w:r w:rsidRPr="00EB3CCC">
        <w:rPr>
          <w:rFonts w:ascii="Times New Roman" w:hAnsi="Times New Roman"/>
          <w:i/>
        </w:rPr>
        <w:t xml:space="preserve">,- (jeden) złoty każda; akcje zwykłe na okaziciela serii B w ilości </w:t>
      </w:r>
      <w:smartTag w:uri="pwplexatsmarttags/smarttagmodule" w:element="Number2Word">
        <w:r w:rsidRPr="00EB3CCC">
          <w:rPr>
            <w:rFonts w:ascii="Times New Roman" w:hAnsi="Times New Roman"/>
            <w:i/>
          </w:rPr>
          <w:t>135.000</w:t>
        </w:r>
      </w:smartTag>
      <w:r w:rsidRPr="00EB3CCC">
        <w:rPr>
          <w:rFonts w:ascii="Times New Roman" w:hAnsi="Times New Roman"/>
          <w:i/>
        </w:rPr>
        <w:t xml:space="preserve"> (sto trzydzieści pięć tysięcy) są oznaczone od numeru </w:t>
      </w:r>
      <w:smartTag w:uri="pwplexatsmarttags/smarttagmodule" w:element="Number2Word">
        <w:r w:rsidRPr="00EB3CCC">
          <w:rPr>
            <w:rFonts w:ascii="Times New Roman" w:hAnsi="Times New Roman"/>
            <w:i/>
          </w:rPr>
          <w:t>1</w:t>
        </w:r>
      </w:smartTag>
      <w:r w:rsidRPr="00EB3CCC">
        <w:rPr>
          <w:rFonts w:ascii="Times New Roman" w:hAnsi="Times New Roman"/>
          <w:i/>
        </w:rPr>
        <w:t xml:space="preserve"> (jeden) do numeru </w:t>
      </w:r>
      <w:smartTag w:uri="pwplexatsmarttags/smarttagmodule" w:element="Number2Word">
        <w:r w:rsidRPr="00EB3CCC">
          <w:rPr>
            <w:rFonts w:ascii="Times New Roman" w:hAnsi="Times New Roman"/>
            <w:i/>
          </w:rPr>
          <w:t>135.000</w:t>
        </w:r>
      </w:smartTag>
      <w:r w:rsidRPr="00EB3CCC">
        <w:rPr>
          <w:rFonts w:ascii="Times New Roman" w:hAnsi="Times New Roman"/>
          <w:i/>
        </w:rPr>
        <w:t xml:space="preserve"> (sto trzydzieści pięć tysięcy) i zostały pokryte gotówką,</w:t>
      </w:r>
      <w:r w:rsidRPr="00EB3CCC">
        <w:rPr>
          <w:rFonts w:ascii="Times New Roman" w:hAnsi="Times New Roman"/>
          <w:i/>
        </w:rPr>
        <w:tab/>
      </w:r>
    </w:p>
    <w:p w14:paraId="1114CAFA" w14:textId="77777777" w:rsidR="00780C49" w:rsidRPr="00EB3CCC" w:rsidRDefault="00780C49" w:rsidP="00780C49">
      <w:pPr>
        <w:pStyle w:val="Akapitzlist"/>
        <w:widowControl w:val="0"/>
        <w:tabs>
          <w:tab w:val="right" w:leader="hyphen" w:pos="9072"/>
        </w:tabs>
        <w:jc w:val="both"/>
        <w:rPr>
          <w:rFonts w:ascii="Times New Roman" w:hAnsi="Times New Roman"/>
          <w:i/>
        </w:rPr>
      </w:pPr>
      <w:r w:rsidRPr="00EB3CCC">
        <w:rPr>
          <w:rFonts w:ascii="Times New Roman" w:hAnsi="Times New Roman"/>
          <w:i/>
        </w:rPr>
        <w:t xml:space="preserve">c) na </w:t>
      </w:r>
      <w:smartTag w:uri="pwplexatsmarttags/smarttagmodule" w:element="Number2Word">
        <w:r w:rsidRPr="00EB3CCC">
          <w:rPr>
            <w:rFonts w:ascii="Times New Roman" w:hAnsi="Times New Roman"/>
            <w:i/>
          </w:rPr>
          <w:t>20.250</w:t>
        </w:r>
      </w:smartTag>
      <w:r w:rsidRPr="00EB3CCC">
        <w:rPr>
          <w:rFonts w:ascii="Times New Roman" w:hAnsi="Times New Roman"/>
          <w:i/>
        </w:rPr>
        <w:t xml:space="preserve"> (dwadzieścia tysięcy dwieście pięćdziesiąt) akcji imiennych serii C o wartości nominalnej </w:t>
      </w:r>
      <w:smartTag w:uri="pwplexatsmarttags/smarttagmodule" w:element="Number2Word">
        <w:r w:rsidRPr="00EB3CCC">
          <w:rPr>
            <w:rFonts w:ascii="Times New Roman" w:hAnsi="Times New Roman"/>
            <w:i/>
          </w:rPr>
          <w:t>1</w:t>
        </w:r>
      </w:smartTag>
      <w:r w:rsidRPr="00EB3CCC">
        <w:rPr>
          <w:rFonts w:ascii="Times New Roman" w:hAnsi="Times New Roman"/>
          <w:i/>
        </w:rPr>
        <w:t xml:space="preserve">,- (jeden) złoty każda; akcje imienne serii C w ilości </w:t>
      </w:r>
      <w:smartTag w:uri="pwplexatsmarttags/smarttagmodule" w:element="Number2Word">
        <w:r w:rsidRPr="00EB3CCC">
          <w:rPr>
            <w:rFonts w:ascii="Times New Roman" w:hAnsi="Times New Roman"/>
            <w:i/>
          </w:rPr>
          <w:t>20.250</w:t>
        </w:r>
      </w:smartTag>
      <w:r w:rsidRPr="00EB3CCC">
        <w:rPr>
          <w:rFonts w:ascii="Times New Roman" w:hAnsi="Times New Roman"/>
          <w:i/>
        </w:rPr>
        <w:t xml:space="preserve"> (dwadzieścia tysięcy dwieście pięćdziesiąt) są oznaczone od numeru </w:t>
      </w:r>
      <w:smartTag w:uri="pwplexatsmarttags/smarttagmodule" w:element="Number2Word">
        <w:r w:rsidRPr="00EB3CCC">
          <w:rPr>
            <w:rFonts w:ascii="Times New Roman" w:hAnsi="Times New Roman"/>
            <w:i/>
          </w:rPr>
          <w:t>1</w:t>
        </w:r>
      </w:smartTag>
      <w:r w:rsidRPr="00EB3CCC">
        <w:rPr>
          <w:rFonts w:ascii="Times New Roman" w:hAnsi="Times New Roman"/>
          <w:i/>
        </w:rPr>
        <w:t xml:space="preserve"> (jeden) do numeru </w:t>
      </w:r>
      <w:smartTag w:uri="pwplexatsmarttags/smarttagmodule" w:element="Number2Word">
        <w:r w:rsidRPr="00EB3CCC">
          <w:rPr>
            <w:rFonts w:ascii="Times New Roman" w:hAnsi="Times New Roman"/>
            <w:i/>
          </w:rPr>
          <w:t>20.250</w:t>
        </w:r>
      </w:smartTag>
      <w:r w:rsidRPr="00EB3CCC">
        <w:rPr>
          <w:rFonts w:ascii="Times New Roman" w:hAnsi="Times New Roman"/>
          <w:i/>
        </w:rPr>
        <w:t xml:space="preserve"> (dwadzieścia tysięcy dwieście pięćdziesiąt) i zostały pokryte gotówką,</w:t>
      </w:r>
      <w:r w:rsidRPr="00EB3CCC">
        <w:rPr>
          <w:rFonts w:ascii="Times New Roman" w:hAnsi="Times New Roman"/>
          <w:i/>
        </w:rPr>
        <w:tab/>
      </w:r>
    </w:p>
    <w:p w14:paraId="65BB9283" w14:textId="77777777" w:rsidR="00780C49" w:rsidRPr="00EB3CCC" w:rsidRDefault="00780C49" w:rsidP="00780C49">
      <w:pPr>
        <w:pStyle w:val="Akapitzlist"/>
        <w:widowControl w:val="0"/>
        <w:tabs>
          <w:tab w:val="right" w:leader="hyphen" w:pos="9072"/>
        </w:tabs>
        <w:jc w:val="both"/>
        <w:rPr>
          <w:rFonts w:ascii="Times New Roman" w:hAnsi="Times New Roman"/>
          <w:i/>
        </w:rPr>
      </w:pPr>
      <w:r w:rsidRPr="00EB3CCC">
        <w:rPr>
          <w:rFonts w:ascii="Times New Roman" w:hAnsi="Times New Roman"/>
          <w:i/>
        </w:rPr>
        <w:t xml:space="preserve">d) na </w:t>
      </w:r>
      <w:smartTag w:uri="pwplexatsmarttags/smarttagmodule" w:element="Number2Word">
        <w:r w:rsidRPr="00EB3CCC">
          <w:rPr>
            <w:rFonts w:ascii="Times New Roman" w:hAnsi="Times New Roman"/>
            <w:i/>
          </w:rPr>
          <w:t>20.850</w:t>
        </w:r>
      </w:smartTag>
      <w:r w:rsidRPr="00EB3CCC">
        <w:rPr>
          <w:rFonts w:ascii="Times New Roman" w:hAnsi="Times New Roman"/>
          <w:i/>
        </w:rPr>
        <w:t xml:space="preserve"> (dwadzieścia tysięcy osiemset pięćdziesiąt) akcji imiennych serii D o wartości nominalnej </w:t>
      </w:r>
      <w:smartTag w:uri="pwplexatsmarttags/smarttagmodule" w:element="Number2Word">
        <w:r w:rsidRPr="00EB3CCC">
          <w:rPr>
            <w:rFonts w:ascii="Times New Roman" w:hAnsi="Times New Roman"/>
            <w:i/>
          </w:rPr>
          <w:t>1</w:t>
        </w:r>
      </w:smartTag>
      <w:r w:rsidRPr="00EB3CCC">
        <w:rPr>
          <w:rFonts w:ascii="Times New Roman" w:hAnsi="Times New Roman"/>
          <w:i/>
        </w:rPr>
        <w:t xml:space="preserve">,-(jeden) złoty każda; akcje imienne serii D w ilości </w:t>
      </w:r>
      <w:smartTag w:uri="pwplexatsmarttags/smarttagmodule" w:element="Number2Word">
        <w:r w:rsidRPr="00EB3CCC">
          <w:rPr>
            <w:rFonts w:ascii="Times New Roman" w:hAnsi="Times New Roman"/>
            <w:i/>
          </w:rPr>
          <w:t>20.850</w:t>
        </w:r>
      </w:smartTag>
      <w:r w:rsidRPr="00EB3CCC">
        <w:rPr>
          <w:rFonts w:ascii="Times New Roman" w:hAnsi="Times New Roman"/>
          <w:i/>
        </w:rPr>
        <w:t xml:space="preserve"> (dwadzieścia tysięcy osiemset pięćdziesiąt) są oznaczone od numeru </w:t>
      </w:r>
      <w:smartTag w:uri="pwplexatsmarttags/smarttagmodule" w:element="Number2Word">
        <w:r w:rsidRPr="00EB3CCC">
          <w:rPr>
            <w:rFonts w:ascii="Times New Roman" w:hAnsi="Times New Roman"/>
            <w:i/>
          </w:rPr>
          <w:t>1</w:t>
        </w:r>
      </w:smartTag>
      <w:r w:rsidRPr="00EB3CCC">
        <w:rPr>
          <w:rFonts w:ascii="Times New Roman" w:hAnsi="Times New Roman"/>
          <w:i/>
        </w:rPr>
        <w:t xml:space="preserve"> (jeden) do numeru </w:t>
      </w:r>
      <w:smartTag w:uri="pwplexatsmarttags/smarttagmodule" w:element="Number2Word">
        <w:r w:rsidRPr="00EB3CCC">
          <w:rPr>
            <w:rFonts w:ascii="Times New Roman" w:hAnsi="Times New Roman"/>
            <w:i/>
          </w:rPr>
          <w:t>20.850</w:t>
        </w:r>
      </w:smartTag>
      <w:r w:rsidRPr="00EB3CCC">
        <w:rPr>
          <w:rFonts w:ascii="Times New Roman" w:hAnsi="Times New Roman"/>
          <w:i/>
        </w:rPr>
        <w:t xml:space="preserve"> (dwadzieścia tysięcy osiemset pięćdziesiąt) i zostały pokryte gotówką,</w:t>
      </w:r>
      <w:r w:rsidRPr="00EB3CCC">
        <w:rPr>
          <w:rFonts w:ascii="Times New Roman" w:hAnsi="Times New Roman"/>
          <w:i/>
        </w:rPr>
        <w:tab/>
      </w:r>
    </w:p>
    <w:p w14:paraId="67F0A68C" w14:textId="77777777" w:rsidR="00780C49" w:rsidRPr="00EB3CCC" w:rsidRDefault="00780C49" w:rsidP="00780C49">
      <w:pPr>
        <w:pStyle w:val="Akapitzlist"/>
        <w:widowControl w:val="0"/>
        <w:tabs>
          <w:tab w:val="right" w:leader="hyphen" w:pos="9072"/>
        </w:tabs>
        <w:jc w:val="both"/>
        <w:rPr>
          <w:rFonts w:ascii="Times New Roman" w:hAnsi="Times New Roman"/>
          <w:i/>
        </w:rPr>
      </w:pPr>
      <w:r w:rsidRPr="00EB3CCC">
        <w:rPr>
          <w:rFonts w:ascii="Times New Roman" w:hAnsi="Times New Roman"/>
          <w:i/>
        </w:rPr>
        <w:t xml:space="preserve">e) na </w:t>
      </w:r>
      <w:smartTag w:uri="pwplexatsmarttags/smarttagmodule" w:element="Number2Word">
        <w:r w:rsidRPr="00EB3CCC">
          <w:rPr>
            <w:rFonts w:ascii="Times New Roman" w:hAnsi="Times New Roman"/>
            <w:i/>
          </w:rPr>
          <w:t>21.450</w:t>
        </w:r>
      </w:smartTag>
      <w:r w:rsidRPr="00EB3CCC">
        <w:rPr>
          <w:rFonts w:ascii="Times New Roman" w:hAnsi="Times New Roman"/>
          <w:i/>
        </w:rPr>
        <w:t xml:space="preserve"> (dwadzieścia jeden tysięcy czterysta pięćdziesiąt) akcji imiennych serii E o wartości nominalnej </w:t>
      </w:r>
      <w:smartTag w:uri="pwplexatsmarttags/smarttagmodule" w:element="Number2Word">
        <w:r w:rsidRPr="00EB3CCC">
          <w:rPr>
            <w:rFonts w:ascii="Times New Roman" w:hAnsi="Times New Roman"/>
            <w:i/>
          </w:rPr>
          <w:t>1</w:t>
        </w:r>
      </w:smartTag>
      <w:r w:rsidRPr="00EB3CCC">
        <w:rPr>
          <w:rFonts w:ascii="Times New Roman" w:hAnsi="Times New Roman"/>
          <w:i/>
        </w:rPr>
        <w:t xml:space="preserve">,-(jeden) złoty każda; akcje imienne serii E w ilości </w:t>
      </w:r>
      <w:smartTag w:uri="pwplexatsmarttags/smarttagmodule" w:element="Number2Word">
        <w:r w:rsidRPr="00EB3CCC">
          <w:rPr>
            <w:rFonts w:ascii="Times New Roman" w:hAnsi="Times New Roman"/>
            <w:i/>
          </w:rPr>
          <w:t>21.450</w:t>
        </w:r>
      </w:smartTag>
      <w:r w:rsidRPr="00EB3CCC">
        <w:rPr>
          <w:rFonts w:ascii="Times New Roman" w:hAnsi="Times New Roman"/>
          <w:i/>
        </w:rPr>
        <w:t xml:space="preserve"> (dwadzieścia jeden tysięcy czterysta pięćdziesiąt) są oznaczone od numeru </w:t>
      </w:r>
      <w:smartTag w:uri="pwplexatsmarttags/smarttagmodule" w:element="Number2Word">
        <w:r w:rsidRPr="00EB3CCC">
          <w:rPr>
            <w:rFonts w:ascii="Times New Roman" w:hAnsi="Times New Roman"/>
            <w:i/>
          </w:rPr>
          <w:t>1</w:t>
        </w:r>
      </w:smartTag>
      <w:r w:rsidRPr="00EB3CCC">
        <w:rPr>
          <w:rFonts w:ascii="Times New Roman" w:hAnsi="Times New Roman"/>
          <w:i/>
        </w:rPr>
        <w:t xml:space="preserve"> (jeden) do numeru </w:t>
      </w:r>
      <w:smartTag w:uri="pwplexatsmarttags/smarttagmodule" w:element="Number2Word">
        <w:r w:rsidRPr="00EB3CCC">
          <w:rPr>
            <w:rFonts w:ascii="Times New Roman" w:hAnsi="Times New Roman"/>
            <w:i/>
          </w:rPr>
          <w:t>21.450</w:t>
        </w:r>
      </w:smartTag>
      <w:r w:rsidRPr="00EB3CCC">
        <w:rPr>
          <w:rFonts w:ascii="Times New Roman" w:hAnsi="Times New Roman"/>
          <w:i/>
        </w:rPr>
        <w:t xml:space="preserve"> (dwadzieścia jeden tysięcy czterysta pięćdziesiąt) i zostały pokryte gotówką,</w:t>
      </w:r>
      <w:r w:rsidRPr="00EB3CCC">
        <w:rPr>
          <w:rFonts w:ascii="Times New Roman" w:hAnsi="Times New Roman"/>
          <w:i/>
        </w:rPr>
        <w:tab/>
      </w:r>
    </w:p>
    <w:p w14:paraId="16322579" w14:textId="77777777" w:rsidR="00780C49" w:rsidRPr="00EB3CCC" w:rsidRDefault="00780C49" w:rsidP="00780C49">
      <w:pPr>
        <w:pStyle w:val="Akapitzlist"/>
        <w:widowControl w:val="0"/>
        <w:tabs>
          <w:tab w:val="right" w:leader="hyphen" w:pos="9072"/>
        </w:tabs>
        <w:jc w:val="both"/>
        <w:rPr>
          <w:rFonts w:ascii="Times New Roman" w:hAnsi="Times New Roman"/>
          <w:i/>
        </w:rPr>
      </w:pPr>
      <w:r w:rsidRPr="00EB3CCC">
        <w:rPr>
          <w:rFonts w:ascii="Times New Roman" w:hAnsi="Times New Roman"/>
          <w:i/>
        </w:rPr>
        <w:t xml:space="preserve">f) na </w:t>
      </w:r>
      <w:smartTag w:uri="pwplexatsmarttags/smarttagmodule" w:element="Number2Word">
        <w:r w:rsidRPr="00EB3CCC">
          <w:rPr>
            <w:rFonts w:ascii="Times New Roman" w:hAnsi="Times New Roman"/>
            <w:i/>
          </w:rPr>
          <w:t>2.450</w:t>
        </w:r>
      </w:smartTag>
      <w:r w:rsidRPr="00EB3CCC">
        <w:rPr>
          <w:rFonts w:ascii="Times New Roman" w:hAnsi="Times New Roman"/>
          <w:i/>
        </w:rPr>
        <w:t xml:space="preserve"> (dwa tysiące czterysta pięćdziesiąt) akcji imiennych serii F o wartości nominalnej </w:t>
      </w:r>
      <w:smartTag w:uri="pwplexatsmarttags/smarttagmodule" w:element="Number2Word">
        <w:r w:rsidRPr="00EB3CCC">
          <w:rPr>
            <w:rFonts w:ascii="Times New Roman" w:hAnsi="Times New Roman"/>
            <w:i/>
          </w:rPr>
          <w:t>1</w:t>
        </w:r>
      </w:smartTag>
      <w:r w:rsidRPr="00EB3CCC">
        <w:rPr>
          <w:rFonts w:ascii="Times New Roman" w:hAnsi="Times New Roman"/>
          <w:i/>
        </w:rPr>
        <w:t xml:space="preserve">,-(jeden) złoty każda; akcje imienne serii F w ilości </w:t>
      </w:r>
      <w:smartTag w:uri="pwplexatsmarttags/smarttagmodule" w:element="Number2Word">
        <w:r w:rsidRPr="00EB3CCC">
          <w:rPr>
            <w:rFonts w:ascii="Times New Roman" w:hAnsi="Times New Roman"/>
            <w:i/>
          </w:rPr>
          <w:t>2.450</w:t>
        </w:r>
      </w:smartTag>
      <w:r w:rsidRPr="00EB3CCC">
        <w:rPr>
          <w:rFonts w:ascii="Times New Roman" w:hAnsi="Times New Roman"/>
          <w:i/>
        </w:rPr>
        <w:t xml:space="preserve"> (dwa tysiące czterysta pięćdziesiąt) są oznaczone od numeru </w:t>
      </w:r>
      <w:smartTag w:uri="pwplexatsmarttags/smarttagmodule" w:element="Number2Word">
        <w:r w:rsidRPr="00EB3CCC">
          <w:rPr>
            <w:rFonts w:ascii="Times New Roman" w:hAnsi="Times New Roman"/>
            <w:i/>
          </w:rPr>
          <w:t>1</w:t>
        </w:r>
      </w:smartTag>
      <w:r w:rsidRPr="00EB3CCC">
        <w:rPr>
          <w:rFonts w:ascii="Times New Roman" w:hAnsi="Times New Roman"/>
          <w:i/>
        </w:rPr>
        <w:t xml:space="preserve"> (jeden) do numeru </w:t>
      </w:r>
      <w:smartTag w:uri="pwplexatsmarttags/smarttagmodule" w:element="Number2Word">
        <w:r w:rsidRPr="00EB3CCC">
          <w:rPr>
            <w:rFonts w:ascii="Times New Roman" w:hAnsi="Times New Roman"/>
            <w:i/>
          </w:rPr>
          <w:t>2.450</w:t>
        </w:r>
      </w:smartTag>
      <w:r w:rsidRPr="00EB3CCC">
        <w:rPr>
          <w:rFonts w:ascii="Times New Roman" w:hAnsi="Times New Roman"/>
          <w:i/>
        </w:rPr>
        <w:t xml:space="preserve"> (dwa tysiące czterysta pięćdziesiąt) i zostały pokryte gotówką,</w:t>
      </w:r>
      <w:r w:rsidRPr="00EB3CCC">
        <w:rPr>
          <w:rFonts w:ascii="Times New Roman" w:hAnsi="Times New Roman"/>
          <w:i/>
        </w:rPr>
        <w:tab/>
      </w:r>
    </w:p>
    <w:p w14:paraId="1CD459EB" w14:textId="77777777" w:rsidR="00780C49" w:rsidRPr="00EB3CCC" w:rsidRDefault="00780C49" w:rsidP="00780C49">
      <w:pPr>
        <w:pStyle w:val="Akapitzlist"/>
        <w:widowControl w:val="0"/>
        <w:tabs>
          <w:tab w:val="right" w:leader="hyphen" w:pos="9072"/>
        </w:tabs>
        <w:jc w:val="both"/>
        <w:rPr>
          <w:rFonts w:ascii="Times New Roman" w:hAnsi="Times New Roman"/>
          <w:i/>
        </w:rPr>
      </w:pPr>
      <w:r w:rsidRPr="00EB3CCC">
        <w:rPr>
          <w:rFonts w:ascii="Times New Roman" w:hAnsi="Times New Roman"/>
          <w:i/>
        </w:rPr>
        <w:t xml:space="preserve">g) na </w:t>
      </w:r>
      <w:smartTag w:uri="pwplexatsmarttags/smarttagmodule" w:element="Number2Word">
        <w:r w:rsidRPr="00EB3CCC">
          <w:rPr>
            <w:rFonts w:ascii="Times New Roman" w:hAnsi="Times New Roman"/>
            <w:i/>
          </w:rPr>
          <w:t>2.000</w:t>
        </w:r>
      </w:smartTag>
      <w:r w:rsidRPr="00EB3CCC">
        <w:rPr>
          <w:rFonts w:ascii="Times New Roman" w:hAnsi="Times New Roman"/>
          <w:i/>
        </w:rPr>
        <w:t xml:space="preserve"> (dwa tysiące) akcji imiennych serii G o wartości nominalnej </w:t>
      </w:r>
      <w:smartTag w:uri="pwplexatsmarttags/smarttagmodule" w:element="Number2Word">
        <w:r w:rsidRPr="00EB3CCC">
          <w:rPr>
            <w:rFonts w:ascii="Times New Roman" w:hAnsi="Times New Roman"/>
            <w:i/>
          </w:rPr>
          <w:t>1</w:t>
        </w:r>
      </w:smartTag>
      <w:r w:rsidRPr="00EB3CCC">
        <w:rPr>
          <w:rFonts w:ascii="Times New Roman" w:hAnsi="Times New Roman"/>
          <w:i/>
        </w:rPr>
        <w:t xml:space="preserve">,- (jeden) złoty każda; akcje imienne serii G w ilości </w:t>
      </w:r>
      <w:smartTag w:uri="pwplexatsmarttags/smarttagmodule" w:element="Number2Word">
        <w:r w:rsidRPr="00EB3CCC">
          <w:rPr>
            <w:rFonts w:ascii="Times New Roman" w:hAnsi="Times New Roman"/>
            <w:i/>
          </w:rPr>
          <w:t>2.000</w:t>
        </w:r>
      </w:smartTag>
      <w:r w:rsidRPr="00EB3CCC">
        <w:rPr>
          <w:rFonts w:ascii="Times New Roman" w:hAnsi="Times New Roman"/>
          <w:i/>
        </w:rPr>
        <w:t xml:space="preserve"> (dwa tysiące) są oznaczone od numeru </w:t>
      </w:r>
      <w:smartTag w:uri="pwplexatsmarttags/smarttagmodule" w:element="Number2Word">
        <w:r w:rsidRPr="00EB3CCC">
          <w:rPr>
            <w:rFonts w:ascii="Times New Roman" w:hAnsi="Times New Roman"/>
            <w:i/>
          </w:rPr>
          <w:t>1</w:t>
        </w:r>
      </w:smartTag>
      <w:r w:rsidRPr="00EB3CCC">
        <w:rPr>
          <w:rFonts w:ascii="Times New Roman" w:hAnsi="Times New Roman"/>
          <w:i/>
        </w:rPr>
        <w:t xml:space="preserve"> (jeden) </w:t>
      </w:r>
      <w:r w:rsidRPr="00EB3CCC">
        <w:rPr>
          <w:rFonts w:ascii="Times New Roman" w:hAnsi="Times New Roman"/>
          <w:i/>
        </w:rPr>
        <w:lastRenderedPageBreak/>
        <w:t xml:space="preserve">do numeru </w:t>
      </w:r>
      <w:smartTag w:uri="pwplexatsmarttags/smarttagmodule" w:element="Number2Word">
        <w:r w:rsidRPr="00EB3CCC">
          <w:rPr>
            <w:rFonts w:ascii="Times New Roman" w:hAnsi="Times New Roman"/>
            <w:i/>
          </w:rPr>
          <w:t>2.000</w:t>
        </w:r>
      </w:smartTag>
      <w:r w:rsidRPr="00EB3CCC">
        <w:rPr>
          <w:rFonts w:ascii="Times New Roman" w:hAnsi="Times New Roman"/>
          <w:i/>
        </w:rPr>
        <w:t xml:space="preserve"> (dwa tysiące) i zostały pokryte gotówką,</w:t>
      </w:r>
      <w:r w:rsidRPr="00EB3CCC">
        <w:rPr>
          <w:rFonts w:ascii="Times New Roman" w:hAnsi="Times New Roman"/>
          <w:i/>
        </w:rPr>
        <w:tab/>
      </w:r>
    </w:p>
    <w:p w14:paraId="198A4060" w14:textId="77777777" w:rsidR="00780C49" w:rsidRPr="00EB3CCC" w:rsidRDefault="00780C49" w:rsidP="00780C49">
      <w:pPr>
        <w:pStyle w:val="Akapitzlist"/>
        <w:widowControl w:val="0"/>
        <w:tabs>
          <w:tab w:val="right" w:leader="hyphen" w:pos="9072"/>
        </w:tabs>
        <w:jc w:val="both"/>
        <w:rPr>
          <w:rFonts w:ascii="Times New Roman" w:hAnsi="Times New Roman"/>
          <w:i/>
        </w:rPr>
      </w:pPr>
      <w:r w:rsidRPr="00EB3CCC">
        <w:rPr>
          <w:rFonts w:ascii="Times New Roman" w:hAnsi="Times New Roman"/>
          <w:i/>
        </w:rPr>
        <w:t xml:space="preserve">h) na </w:t>
      </w:r>
      <w:smartTag w:uri="pwplexatsmarttags/smarttagmodule" w:element="Number2Word">
        <w:r w:rsidRPr="00EB3CCC">
          <w:rPr>
            <w:rFonts w:ascii="Times New Roman" w:hAnsi="Times New Roman"/>
            <w:i/>
          </w:rPr>
          <w:t>22.260</w:t>
        </w:r>
      </w:smartTag>
      <w:r w:rsidRPr="00EB3CCC">
        <w:rPr>
          <w:rFonts w:ascii="Times New Roman" w:hAnsi="Times New Roman"/>
          <w:i/>
        </w:rPr>
        <w:t xml:space="preserve"> (dwadzieścia dwa tysiące dwieście sześćdziesiąt) akcji imiennych serii H o wartości nominalnej </w:t>
      </w:r>
      <w:smartTag w:uri="pwplexatsmarttags/smarttagmodule" w:element="Number2Word">
        <w:r w:rsidRPr="00EB3CCC">
          <w:rPr>
            <w:rFonts w:ascii="Times New Roman" w:hAnsi="Times New Roman"/>
            <w:i/>
          </w:rPr>
          <w:t>1</w:t>
        </w:r>
      </w:smartTag>
      <w:r w:rsidRPr="00EB3CCC">
        <w:rPr>
          <w:rFonts w:ascii="Times New Roman" w:hAnsi="Times New Roman"/>
          <w:i/>
        </w:rPr>
        <w:t xml:space="preserve">,- (jeden) złoty każda; akcje imienne serii H w ilości </w:t>
      </w:r>
      <w:smartTag w:uri="pwplexatsmarttags/smarttagmodule" w:element="Number2Word">
        <w:r w:rsidRPr="00EB3CCC">
          <w:rPr>
            <w:rFonts w:ascii="Times New Roman" w:hAnsi="Times New Roman"/>
            <w:i/>
          </w:rPr>
          <w:t>22.260</w:t>
        </w:r>
      </w:smartTag>
      <w:r w:rsidRPr="00EB3CCC">
        <w:rPr>
          <w:rFonts w:ascii="Times New Roman" w:hAnsi="Times New Roman"/>
          <w:i/>
        </w:rPr>
        <w:t xml:space="preserve"> (dwadzieścia dwa tysiące dwieście sześćdziesiąt) są oznaczone od numeru </w:t>
      </w:r>
      <w:smartTag w:uri="pwplexatsmarttags/smarttagmodule" w:element="Number2Word">
        <w:r w:rsidRPr="00EB3CCC">
          <w:rPr>
            <w:rFonts w:ascii="Times New Roman" w:hAnsi="Times New Roman"/>
            <w:i/>
          </w:rPr>
          <w:t>1</w:t>
        </w:r>
      </w:smartTag>
      <w:r w:rsidRPr="00EB3CCC">
        <w:rPr>
          <w:rFonts w:ascii="Times New Roman" w:hAnsi="Times New Roman"/>
          <w:i/>
        </w:rPr>
        <w:t xml:space="preserve"> (jeden) do numeru </w:t>
      </w:r>
      <w:smartTag w:uri="pwplexatsmarttags/smarttagmodule" w:element="Number2Word">
        <w:r w:rsidRPr="00EB3CCC">
          <w:rPr>
            <w:rFonts w:ascii="Times New Roman" w:hAnsi="Times New Roman"/>
            <w:i/>
          </w:rPr>
          <w:t>22.260</w:t>
        </w:r>
      </w:smartTag>
      <w:r w:rsidRPr="00EB3CCC">
        <w:rPr>
          <w:rFonts w:ascii="Times New Roman" w:hAnsi="Times New Roman"/>
          <w:i/>
        </w:rPr>
        <w:t xml:space="preserve"> (dwadzieścia dwa tysiące dwieście sześćdziesiąt) i zostały pokryte gotówką.”,</w:t>
      </w:r>
    </w:p>
    <w:p w14:paraId="67D45899" w14:textId="77777777" w:rsidR="00780C49" w:rsidRPr="00EB3CCC" w:rsidRDefault="00780C49" w:rsidP="00780C49">
      <w:pPr>
        <w:pStyle w:val="Akapitzlist"/>
        <w:widowControl w:val="0"/>
        <w:tabs>
          <w:tab w:val="right" w:leader="hyphen" w:pos="9072"/>
        </w:tabs>
        <w:jc w:val="both"/>
        <w:rPr>
          <w:rFonts w:ascii="Times New Roman" w:hAnsi="Times New Roman"/>
          <w:i/>
        </w:rPr>
      </w:pPr>
      <w:r w:rsidRPr="00EB3CCC">
        <w:rPr>
          <w:rFonts w:ascii="Times New Roman" w:hAnsi="Times New Roman"/>
          <w:i/>
        </w:rPr>
        <w:t xml:space="preserve">i) na 15.285 (piętnaście tysięcy dwieście osiemdziesiąt pięć) akcji imiennych serii I o wartości nominalnej </w:t>
      </w:r>
      <w:smartTag w:uri="pwplexatsmarttags/smarttagmodule" w:element="Number2Word">
        <w:r w:rsidRPr="00EB3CCC">
          <w:rPr>
            <w:rFonts w:ascii="Times New Roman" w:hAnsi="Times New Roman"/>
            <w:i/>
          </w:rPr>
          <w:t>1</w:t>
        </w:r>
      </w:smartTag>
      <w:r w:rsidRPr="00EB3CCC">
        <w:rPr>
          <w:rFonts w:ascii="Times New Roman" w:hAnsi="Times New Roman"/>
          <w:i/>
        </w:rPr>
        <w:t xml:space="preserve">,- (jeden) złoty każda; akcje imienne serii I w ilości 15.285 (piętnaście tysięcy dwieście osiemdziesiąt pięć) są oznaczone od numeru </w:t>
      </w:r>
      <w:smartTag w:uri="pwplexatsmarttags/smarttagmodule" w:element="Number2Word">
        <w:r w:rsidRPr="00EB3CCC">
          <w:rPr>
            <w:rFonts w:ascii="Times New Roman" w:hAnsi="Times New Roman"/>
            <w:i/>
          </w:rPr>
          <w:t>1</w:t>
        </w:r>
      </w:smartTag>
      <w:r w:rsidRPr="00EB3CCC">
        <w:rPr>
          <w:rFonts w:ascii="Times New Roman" w:hAnsi="Times New Roman"/>
          <w:i/>
        </w:rPr>
        <w:t xml:space="preserve"> (jeden) do numeru 15.285 (piętnaście tysięcy dwieście osiemdziesiąt pięć) i zostały pokryte gotówką,</w:t>
      </w:r>
      <w:r w:rsidRPr="00EB3CCC">
        <w:rPr>
          <w:rFonts w:ascii="Times New Roman" w:hAnsi="Times New Roman"/>
          <w:i/>
        </w:rPr>
        <w:tab/>
      </w:r>
    </w:p>
    <w:p w14:paraId="5857C87C" w14:textId="77777777" w:rsidR="00780C49" w:rsidRPr="00EB3CCC" w:rsidRDefault="00780C49" w:rsidP="00780C49">
      <w:pPr>
        <w:pStyle w:val="Akapitzlist"/>
        <w:widowControl w:val="0"/>
        <w:tabs>
          <w:tab w:val="right" w:leader="hyphen" w:pos="9072"/>
        </w:tabs>
        <w:jc w:val="both"/>
        <w:rPr>
          <w:rFonts w:ascii="Times New Roman" w:hAnsi="Times New Roman"/>
          <w:i/>
        </w:rPr>
      </w:pPr>
      <w:r w:rsidRPr="00EB3CCC">
        <w:rPr>
          <w:rFonts w:ascii="Times New Roman" w:hAnsi="Times New Roman"/>
          <w:i/>
        </w:rPr>
        <w:t>j) na 15.590 (piętnaście tysięcy pięćset dziewięćdziesiąt) akcji imiennych serii J o wartości nominalnej 1,- (jeden) złoty każda; akcje imienne serii J w ilości 15.590 (piętnaście tysięcy pięćset dziewięćdziesiąt) są oznaczone od numeru 1 (jeden) do numeru 15.590 (piętnaście tysięcy pięćset dziewięćdziesiąt) i zostały pokryte gotówką,</w:t>
      </w:r>
    </w:p>
    <w:p w14:paraId="3AB33442" w14:textId="77777777" w:rsidR="00780C49" w:rsidRPr="00EB3CCC" w:rsidRDefault="00780C49" w:rsidP="00780C49">
      <w:pPr>
        <w:pStyle w:val="Akapitzlist"/>
        <w:widowControl w:val="0"/>
        <w:tabs>
          <w:tab w:val="right" w:leader="hyphen" w:pos="9072"/>
        </w:tabs>
        <w:jc w:val="both"/>
        <w:rPr>
          <w:rFonts w:ascii="Times New Roman" w:hAnsi="Times New Roman"/>
          <w:i/>
        </w:rPr>
      </w:pPr>
      <w:r w:rsidRPr="00EB3CCC">
        <w:rPr>
          <w:rFonts w:ascii="Times New Roman" w:hAnsi="Times New Roman"/>
          <w:i/>
        </w:rPr>
        <w:t>k) na 15.900 (piętnaście tysięcy dziewięćset) akcji imiennych K o wartości nominalnej 1,- (jeden) złoty każda; akcje imienne serii K w ilości 15.900 (piętnaście tysięcy dziewięćset) są oznaczone od numeru 1 (jeden) do numeru 15.900 (piętnaście tysięcy dziewięćset) i zostały pokryte gotówką</w:t>
      </w:r>
      <w:r w:rsidR="00756C69" w:rsidRPr="00EB3CCC">
        <w:rPr>
          <w:rFonts w:ascii="Times New Roman" w:hAnsi="Times New Roman"/>
          <w:i/>
        </w:rPr>
        <w:t>,</w:t>
      </w:r>
    </w:p>
    <w:p w14:paraId="07E8A172" w14:textId="77777777" w:rsidR="00756C69" w:rsidRPr="00EB3CCC" w:rsidRDefault="00780C49" w:rsidP="00780C49">
      <w:pPr>
        <w:pStyle w:val="Akapitzlist"/>
        <w:widowControl w:val="0"/>
        <w:tabs>
          <w:tab w:val="right" w:leader="hyphen" w:pos="9072"/>
        </w:tabs>
        <w:jc w:val="both"/>
        <w:rPr>
          <w:rFonts w:ascii="Times New Roman" w:hAnsi="Times New Roman"/>
          <w:i/>
        </w:rPr>
      </w:pPr>
      <w:r w:rsidRPr="00EB3CCC">
        <w:rPr>
          <w:rFonts w:ascii="Times New Roman" w:hAnsi="Times New Roman"/>
          <w:i/>
        </w:rPr>
        <w:t>l) na 16.220 (szesnaście tysięcy dwieście dwadzieścia) akcji imiennych serii L o wartości nominalnej 1,- (jeden) złoty każda akcja; akcje imienne serii L w ilości 16.220 (szesnaście tysięcy dwieście dwadzieścia) są oznaczone od numeru 1 (jeden) do numeru 16.220 (szesnaście tysięcy dwieście dwadzieścia) i zostały pokryte gotówką</w:t>
      </w:r>
      <w:r w:rsidR="00756C69" w:rsidRPr="00EB3CCC">
        <w:rPr>
          <w:rFonts w:ascii="Times New Roman" w:hAnsi="Times New Roman"/>
          <w:i/>
        </w:rPr>
        <w:t>,</w:t>
      </w:r>
    </w:p>
    <w:p w14:paraId="02864140" w14:textId="77777777" w:rsidR="00EB3CCC" w:rsidRPr="00EB3CCC" w:rsidRDefault="00756C69" w:rsidP="00780C49">
      <w:pPr>
        <w:pStyle w:val="Akapitzlist"/>
        <w:widowControl w:val="0"/>
        <w:tabs>
          <w:tab w:val="right" w:leader="hyphen" w:pos="9072"/>
        </w:tabs>
        <w:jc w:val="both"/>
        <w:rPr>
          <w:rFonts w:ascii="Times New Roman" w:hAnsi="Times New Roman"/>
          <w:i/>
        </w:rPr>
      </w:pPr>
      <w:r w:rsidRPr="00EB3CCC">
        <w:rPr>
          <w:rFonts w:ascii="Times New Roman" w:hAnsi="Times New Roman"/>
          <w:i/>
        </w:rPr>
        <w:t>m) na 16.545 (szesnaście tysięcy pięćset czterdzieści pięć) akcji imiennych serii M o wartości nominalnej 1,- (jeden) złoty każda akcja; akcje imienne serii M w ilości 16.545 (szesnaście tysięcy pięćset czterdzieści pięć) są oznaczone od numeru 1 (jeden) do numeru 16.545 (szesnaście tysięcy pięćset czterdzieści</w:t>
      </w:r>
      <w:r w:rsidR="00EB3CCC" w:rsidRPr="00EB3CCC">
        <w:rPr>
          <w:rFonts w:ascii="Times New Roman" w:hAnsi="Times New Roman"/>
          <w:i/>
        </w:rPr>
        <w:t xml:space="preserve"> pięć) i zostały pokryte gotówką,</w:t>
      </w:r>
    </w:p>
    <w:p w14:paraId="7381D584" w14:textId="77777777" w:rsidR="00780C49" w:rsidRPr="00FD4AE2" w:rsidRDefault="00EB3CCC" w:rsidP="00780C49">
      <w:pPr>
        <w:pStyle w:val="Akapitzlist"/>
        <w:widowControl w:val="0"/>
        <w:tabs>
          <w:tab w:val="right" w:leader="hyphen" w:pos="9072"/>
        </w:tabs>
        <w:jc w:val="both"/>
        <w:rPr>
          <w:rFonts w:ascii="Times New Roman" w:hAnsi="Times New Roman"/>
          <w:i/>
        </w:rPr>
      </w:pPr>
      <w:r w:rsidRPr="00EB3CCC">
        <w:rPr>
          <w:rFonts w:ascii="Times New Roman" w:hAnsi="Times New Roman"/>
          <w:i/>
        </w:rPr>
        <w:t xml:space="preserve">n) na 16.876 (szesnaście tysięcy osiemset siedemdziesiąt sześć) akcji imiennych serii N o wartości nominalnej 1,- (jeden) złoty każda akcja; akcje imienne serii N </w:t>
      </w:r>
      <w:r w:rsidR="00E2304B">
        <w:rPr>
          <w:rFonts w:ascii="Times New Roman" w:hAnsi="Times New Roman"/>
          <w:i/>
        </w:rPr>
        <w:t>w</w:t>
      </w:r>
      <w:r w:rsidRPr="00EB3CCC">
        <w:rPr>
          <w:rFonts w:ascii="Times New Roman" w:hAnsi="Times New Roman"/>
          <w:i/>
        </w:rPr>
        <w:t xml:space="preserve"> ilości 16.876 (szesnaście tysięcy osiemset siedemdziesiąt sześć) są oznaczone od numeru 1 (jeden) do numeru 16.876 (szesnaście tysięcy osiemset siedemdziesiąt sześć) i zostały pokryte gotówką.</w:t>
      </w:r>
      <w:r w:rsidR="00780C49" w:rsidRPr="00EB3CCC">
        <w:rPr>
          <w:rFonts w:ascii="Times New Roman" w:hAnsi="Times New Roman"/>
          <w:i/>
        </w:rPr>
        <w:t>”.</w:t>
      </w:r>
      <w:r w:rsidR="00780C49" w:rsidRPr="00FD4AE2">
        <w:rPr>
          <w:rFonts w:ascii="Times New Roman" w:hAnsi="Times New Roman"/>
          <w:i/>
        </w:rPr>
        <w:t xml:space="preserve">   </w:t>
      </w:r>
    </w:p>
    <w:p w14:paraId="56E91BAB" w14:textId="77777777" w:rsidR="00081C29" w:rsidRPr="00E57B44" w:rsidRDefault="00081C29" w:rsidP="00081C29">
      <w:pPr>
        <w:jc w:val="center"/>
        <w:rPr>
          <w:b/>
          <w:sz w:val="22"/>
          <w:szCs w:val="22"/>
        </w:rPr>
      </w:pPr>
      <w:r w:rsidRPr="00FD4AE2">
        <w:rPr>
          <w:b/>
          <w:sz w:val="22"/>
          <w:szCs w:val="22"/>
        </w:rPr>
        <w:t>§ 3</w:t>
      </w:r>
    </w:p>
    <w:p w14:paraId="47D7637C" w14:textId="77777777" w:rsidR="00081C29" w:rsidRPr="00E57B44" w:rsidRDefault="00081C29" w:rsidP="00081C29">
      <w:pPr>
        <w:pStyle w:val="Akapitzlist"/>
        <w:spacing w:after="0" w:line="240" w:lineRule="auto"/>
        <w:rPr>
          <w:rFonts w:ascii="Times New Roman" w:hAnsi="Times New Roman"/>
        </w:rPr>
      </w:pPr>
    </w:p>
    <w:p w14:paraId="2D106942" w14:textId="77777777" w:rsidR="00081C29" w:rsidRDefault="00081C29" w:rsidP="00081C29">
      <w:pPr>
        <w:jc w:val="both"/>
        <w:rPr>
          <w:sz w:val="22"/>
          <w:szCs w:val="22"/>
        </w:rPr>
      </w:pPr>
      <w:r w:rsidRPr="00E57B44">
        <w:rPr>
          <w:sz w:val="22"/>
          <w:szCs w:val="22"/>
        </w:rPr>
        <w:t>Niniejsza uchwała wchodzi w życie z dniem jej podjęcia.</w:t>
      </w:r>
    </w:p>
    <w:p w14:paraId="69A2E151" w14:textId="77777777" w:rsidR="00361545" w:rsidRPr="00E57B44" w:rsidRDefault="00361545" w:rsidP="00081C29">
      <w:pPr>
        <w:jc w:val="both"/>
        <w:rPr>
          <w:b/>
          <w:sz w:val="22"/>
          <w:szCs w:val="22"/>
        </w:rPr>
      </w:pPr>
    </w:p>
    <w:p w14:paraId="28AAC030" w14:textId="77777777" w:rsidR="00081C29" w:rsidRPr="00E57B44" w:rsidRDefault="00081C29" w:rsidP="00081C29">
      <w:pPr>
        <w:jc w:val="both"/>
        <w:rPr>
          <w:sz w:val="22"/>
          <w:szCs w:val="22"/>
        </w:rPr>
      </w:pPr>
    </w:p>
    <w:p w14:paraId="399BAA29" w14:textId="77777777" w:rsidR="00B83AEB" w:rsidRPr="00E57B44" w:rsidRDefault="00B83AEB" w:rsidP="00B83AEB">
      <w:pPr>
        <w:pStyle w:val="Nagwek4"/>
        <w:ind w:right="-2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Uchwała nr 1</w:t>
      </w:r>
      <w:r w:rsidR="00FD4AE2">
        <w:rPr>
          <w:b/>
          <w:sz w:val="22"/>
          <w:szCs w:val="22"/>
        </w:rPr>
        <w:t>4</w:t>
      </w:r>
    </w:p>
    <w:p w14:paraId="23DBADA1" w14:textId="77777777" w:rsidR="00B83AEB" w:rsidRPr="00E57B44" w:rsidRDefault="00B83AEB" w:rsidP="00B83AEB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 xml:space="preserve">Zwyczajnego Walnego Zgromadzenia </w:t>
      </w:r>
    </w:p>
    <w:p w14:paraId="3DA0BEF3" w14:textId="77777777" w:rsidR="00B83AEB" w:rsidRPr="00E57B44" w:rsidRDefault="00B83AEB" w:rsidP="00B83AEB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spółki pod firmą</w:t>
      </w:r>
    </w:p>
    <w:p w14:paraId="5ACA325D" w14:textId="77777777" w:rsidR="00B83AEB" w:rsidRPr="00E57B44" w:rsidRDefault="00B83AEB" w:rsidP="00B83AEB">
      <w:pPr>
        <w:pStyle w:val="Nagwek5"/>
        <w:rPr>
          <w:sz w:val="22"/>
          <w:szCs w:val="22"/>
        </w:rPr>
      </w:pPr>
      <w:proofErr w:type="spellStart"/>
      <w:r w:rsidRPr="00E57B44">
        <w:rPr>
          <w:sz w:val="22"/>
          <w:szCs w:val="22"/>
        </w:rPr>
        <w:t>Decsoft</w:t>
      </w:r>
      <w:proofErr w:type="spellEnd"/>
      <w:r w:rsidRPr="00E57B44">
        <w:rPr>
          <w:sz w:val="22"/>
          <w:szCs w:val="22"/>
        </w:rPr>
        <w:t xml:space="preserve"> spółka akcyjna</w:t>
      </w:r>
    </w:p>
    <w:p w14:paraId="19FAFB92" w14:textId="77777777" w:rsidR="00B83AEB" w:rsidRPr="00E57B44" w:rsidRDefault="00B83AEB" w:rsidP="00B83AEB">
      <w:pPr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z siedzibą w Warszawie</w:t>
      </w:r>
    </w:p>
    <w:p w14:paraId="4C91C516" w14:textId="77777777" w:rsidR="00B83AEB" w:rsidRPr="00E57B44" w:rsidRDefault="00B83AEB" w:rsidP="00B83AEB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 xml:space="preserve">z dnia </w:t>
      </w:r>
      <w:r w:rsidR="00FD4AE2">
        <w:rPr>
          <w:b/>
          <w:sz w:val="22"/>
          <w:szCs w:val="22"/>
        </w:rPr>
        <w:t>15 września 2020</w:t>
      </w:r>
      <w:r w:rsidR="0034420B">
        <w:rPr>
          <w:b/>
          <w:sz w:val="22"/>
          <w:szCs w:val="22"/>
        </w:rPr>
        <w:t xml:space="preserve"> roku</w:t>
      </w:r>
    </w:p>
    <w:p w14:paraId="0F42CDEA" w14:textId="77777777" w:rsidR="00081C29" w:rsidRDefault="00081C29" w:rsidP="00081C29">
      <w:pPr>
        <w:jc w:val="center"/>
        <w:rPr>
          <w:i/>
          <w:sz w:val="22"/>
          <w:szCs w:val="22"/>
        </w:rPr>
      </w:pPr>
    </w:p>
    <w:p w14:paraId="10E23339" w14:textId="77777777" w:rsidR="00B83AEB" w:rsidRDefault="00B83AEB" w:rsidP="00081C29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 przedmiocie przyjęcia tekstu jednolitego Statutu Spółki</w:t>
      </w:r>
    </w:p>
    <w:p w14:paraId="50D3C170" w14:textId="77777777" w:rsidR="00361545" w:rsidRDefault="00361545" w:rsidP="00081C29">
      <w:pPr>
        <w:jc w:val="center"/>
        <w:rPr>
          <w:b/>
          <w:i/>
          <w:sz w:val="22"/>
          <w:szCs w:val="22"/>
        </w:rPr>
      </w:pPr>
    </w:p>
    <w:p w14:paraId="66B0B436" w14:textId="77777777" w:rsidR="00361545" w:rsidRPr="00361545" w:rsidRDefault="00361545" w:rsidP="00081C29">
      <w:pPr>
        <w:jc w:val="center"/>
        <w:rPr>
          <w:b/>
          <w:sz w:val="22"/>
          <w:szCs w:val="22"/>
        </w:rPr>
      </w:pPr>
      <w:r w:rsidRPr="00361545">
        <w:rPr>
          <w:b/>
          <w:sz w:val="22"/>
          <w:szCs w:val="22"/>
          <w:highlight w:val="yellow"/>
        </w:rPr>
        <w:t>[…]</w:t>
      </w:r>
    </w:p>
    <w:p w14:paraId="23FE633F" w14:textId="77777777" w:rsidR="00FB7503" w:rsidRDefault="00FB7503" w:rsidP="00081C29">
      <w:pPr>
        <w:jc w:val="center"/>
        <w:rPr>
          <w:b/>
          <w:i/>
          <w:sz w:val="22"/>
          <w:szCs w:val="22"/>
        </w:rPr>
      </w:pPr>
    </w:p>
    <w:p w14:paraId="71322361" w14:textId="77777777" w:rsidR="00FB7503" w:rsidRDefault="00FB7503" w:rsidP="00081C29">
      <w:pPr>
        <w:jc w:val="center"/>
        <w:rPr>
          <w:b/>
          <w:i/>
          <w:sz w:val="22"/>
          <w:szCs w:val="22"/>
        </w:rPr>
      </w:pPr>
    </w:p>
    <w:p w14:paraId="2B84229F" w14:textId="77777777" w:rsidR="00FB7503" w:rsidRDefault="00FB7503" w:rsidP="00081C29">
      <w:pPr>
        <w:jc w:val="center"/>
        <w:rPr>
          <w:b/>
          <w:i/>
          <w:sz w:val="22"/>
          <w:szCs w:val="22"/>
        </w:rPr>
      </w:pPr>
    </w:p>
    <w:p w14:paraId="0730F446" w14:textId="77777777" w:rsidR="00FB7503" w:rsidRDefault="00FB7503" w:rsidP="00081C29">
      <w:pPr>
        <w:jc w:val="center"/>
        <w:rPr>
          <w:b/>
          <w:i/>
          <w:sz w:val="22"/>
          <w:szCs w:val="22"/>
        </w:rPr>
      </w:pPr>
    </w:p>
    <w:p w14:paraId="7C17D1FB" w14:textId="77777777" w:rsidR="00FB7503" w:rsidRDefault="00FB7503" w:rsidP="00081C29">
      <w:pPr>
        <w:jc w:val="center"/>
        <w:rPr>
          <w:b/>
          <w:i/>
          <w:sz w:val="22"/>
          <w:szCs w:val="22"/>
        </w:rPr>
      </w:pPr>
    </w:p>
    <w:p w14:paraId="38DF7EFF" w14:textId="77777777" w:rsidR="00FB7503" w:rsidRDefault="00FB7503" w:rsidP="00081C29">
      <w:pPr>
        <w:jc w:val="center"/>
        <w:rPr>
          <w:b/>
          <w:i/>
          <w:sz w:val="22"/>
          <w:szCs w:val="22"/>
        </w:rPr>
      </w:pPr>
    </w:p>
    <w:p w14:paraId="7117DD5E" w14:textId="77777777" w:rsidR="00FB7503" w:rsidRDefault="00FB7503" w:rsidP="00081C29">
      <w:pPr>
        <w:jc w:val="center"/>
        <w:rPr>
          <w:b/>
          <w:i/>
          <w:sz w:val="22"/>
          <w:szCs w:val="22"/>
        </w:rPr>
      </w:pPr>
    </w:p>
    <w:p w14:paraId="3B944C18" w14:textId="77777777" w:rsidR="00FB7503" w:rsidRDefault="00FB7503" w:rsidP="00081C29">
      <w:pPr>
        <w:jc w:val="center"/>
        <w:rPr>
          <w:b/>
          <w:i/>
          <w:sz w:val="22"/>
          <w:szCs w:val="22"/>
        </w:rPr>
      </w:pPr>
    </w:p>
    <w:p w14:paraId="433812C1" w14:textId="77777777" w:rsidR="00FB7503" w:rsidRDefault="00FB7503" w:rsidP="00081C29">
      <w:pPr>
        <w:jc w:val="center"/>
        <w:rPr>
          <w:b/>
          <w:i/>
          <w:sz w:val="22"/>
          <w:szCs w:val="22"/>
        </w:rPr>
      </w:pPr>
    </w:p>
    <w:p w14:paraId="59344E61" w14:textId="77777777" w:rsidR="00FB7503" w:rsidRDefault="00FB7503" w:rsidP="00081C29">
      <w:pPr>
        <w:jc w:val="center"/>
        <w:rPr>
          <w:b/>
          <w:i/>
          <w:sz w:val="22"/>
          <w:szCs w:val="22"/>
        </w:rPr>
      </w:pPr>
    </w:p>
    <w:p w14:paraId="46AFB807" w14:textId="77777777" w:rsidR="00FB7503" w:rsidRPr="00E57B44" w:rsidRDefault="00FB7503" w:rsidP="00FB7503">
      <w:pPr>
        <w:pStyle w:val="Nagwek4"/>
        <w:ind w:right="-2"/>
        <w:rPr>
          <w:b/>
          <w:sz w:val="22"/>
          <w:szCs w:val="22"/>
        </w:rPr>
      </w:pPr>
      <w:r>
        <w:rPr>
          <w:b/>
          <w:sz w:val="22"/>
          <w:szCs w:val="22"/>
        </w:rPr>
        <w:t>Uchwała nr 15</w:t>
      </w:r>
    </w:p>
    <w:p w14:paraId="5E33C7BF" w14:textId="77777777" w:rsidR="00FB7503" w:rsidRPr="00E57B44" w:rsidRDefault="00FB7503" w:rsidP="00FB7503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 xml:space="preserve">Zwyczajnego Walnego Zgromadzenia </w:t>
      </w:r>
    </w:p>
    <w:p w14:paraId="0382D71D" w14:textId="77777777" w:rsidR="00FB7503" w:rsidRPr="00E57B44" w:rsidRDefault="00FB7503" w:rsidP="00FB7503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spółki pod firmą</w:t>
      </w:r>
    </w:p>
    <w:p w14:paraId="4D831627" w14:textId="77777777" w:rsidR="00FB7503" w:rsidRPr="00E57B44" w:rsidRDefault="00FB7503" w:rsidP="00FB7503">
      <w:pPr>
        <w:pStyle w:val="Nagwek5"/>
        <w:rPr>
          <w:sz w:val="22"/>
          <w:szCs w:val="22"/>
        </w:rPr>
      </w:pPr>
      <w:proofErr w:type="spellStart"/>
      <w:r w:rsidRPr="00E57B44">
        <w:rPr>
          <w:sz w:val="22"/>
          <w:szCs w:val="22"/>
        </w:rPr>
        <w:t>Decsoft</w:t>
      </w:r>
      <w:proofErr w:type="spellEnd"/>
      <w:r w:rsidRPr="00E57B44">
        <w:rPr>
          <w:sz w:val="22"/>
          <w:szCs w:val="22"/>
        </w:rPr>
        <w:t xml:space="preserve"> spółka akcyjna</w:t>
      </w:r>
    </w:p>
    <w:p w14:paraId="38F5ACDC" w14:textId="77777777" w:rsidR="00FB7503" w:rsidRPr="00E57B44" w:rsidRDefault="00FB7503" w:rsidP="00FB7503">
      <w:pPr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z siedzibą w Warszawie</w:t>
      </w:r>
    </w:p>
    <w:p w14:paraId="43F553D5" w14:textId="77777777" w:rsidR="00FB7503" w:rsidRPr="00E57B44" w:rsidRDefault="00FB7503" w:rsidP="00FB7503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 xml:space="preserve">z dnia </w:t>
      </w:r>
      <w:r>
        <w:rPr>
          <w:b/>
          <w:sz w:val="22"/>
          <w:szCs w:val="22"/>
        </w:rPr>
        <w:t>15 września 2020 roku</w:t>
      </w:r>
    </w:p>
    <w:p w14:paraId="359DD90A" w14:textId="77777777" w:rsidR="00FB7503" w:rsidRPr="00E57B44" w:rsidRDefault="00FB7503" w:rsidP="00FB7503">
      <w:pPr>
        <w:keepNext/>
        <w:jc w:val="center"/>
        <w:rPr>
          <w:b/>
          <w:sz w:val="22"/>
          <w:szCs w:val="22"/>
        </w:rPr>
      </w:pPr>
    </w:p>
    <w:p w14:paraId="039C1321" w14:textId="77777777" w:rsidR="00FB7503" w:rsidRPr="00E57B44" w:rsidRDefault="00FB7503" w:rsidP="00FB7503">
      <w:pPr>
        <w:keepNext/>
        <w:jc w:val="center"/>
        <w:rPr>
          <w:b/>
          <w:i/>
          <w:sz w:val="22"/>
          <w:szCs w:val="22"/>
        </w:rPr>
      </w:pPr>
      <w:r w:rsidRPr="00E57B44">
        <w:rPr>
          <w:b/>
          <w:i/>
          <w:sz w:val="22"/>
          <w:szCs w:val="22"/>
        </w:rPr>
        <w:t xml:space="preserve">w przedmiocie </w:t>
      </w:r>
      <w:r w:rsidRPr="00FB7503">
        <w:rPr>
          <w:b/>
          <w:i/>
          <w:sz w:val="22"/>
          <w:szCs w:val="22"/>
        </w:rPr>
        <w:t>wyboru podmiotu, z którym Spółka uprawniona będzie zawrzeć umowę o prowadzenie rejestru akcjonariuszy albo zarejestrowanie akcji Spółki w depozycie papierów wartościowych i wyboru podmiotu, z którym Spółka zawrze umowę w tym zakresie</w:t>
      </w:r>
    </w:p>
    <w:p w14:paraId="159678D6" w14:textId="77777777" w:rsidR="00FB7503" w:rsidRPr="00E57B44" w:rsidRDefault="00FB7503" w:rsidP="00FB7503">
      <w:pPr>
        <w:keepNext/>
        <w:jc w:val="center"/>
        <w:rPr>
          <w:sz w:val="22"/>
          <w:szCs w:val="22"/>
        </w:rPr>
      </w:pPr>
    </w:p>
    <w:p w14:paraId="48A664C9" w14:textId="77777777" w:rsidR="00FB7503" w:rsidRPr="00E57B44" w:rsidRDefault="00FB7503" w:rsidP="00FB7503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§1</w:t>
      </w:r>
    </w:p>
    <w:p w14:paraId="327551F4" w14:textId="77777777" w:rsidR="00FB7503" w:rsidRPr="00E57B44" w:rsidRDefault="00FB7503" w:rsidP="00FB7503">
      <w:pPr>
        <w:keepNext/>
        <w:rPr>
          <w:sz w:val="22"/>
          <w:szCs w:val="22"/>
        </w:rPr>
      </w:pPr>
    </w:p>
    <w:p w14:paraId="59D5DCCC" w14:textId="23BC0AAF" w:rsidR="00FB7503" w:rsidRPr="00E57B44" w:rsidRDefault="00FB7503" w:rsidP="00FB7503">
      <w:pPr>
        <w:jc w:val="both"/>
        <w:rPr>
          <w:sz w:val="22"/>
          <w:szCs w:val="22"/>
        </w:rPr>
      </w:pPr>
      <w:r w:rsidRPr="00E57B44">
        <w:rPr>
          <w:sz w:val="22"/>
          <w:szCs w:val="22"/>
        </w:rPr>
        <w:t xml:space="preserve">Zwyczajne Walne Zgromadzenie </w:t>
      </w:r>
      <w:r>
        <w:rPr>
          <w:sz w:val="22"/>
          <w:szCs w:val="22"/>
        </w:rPr>
        <w:t>Spółki</w:t>
      </w:r>
      <w:r w:rsidR="00E2304B">
        <w:rPr>
          <w:sz w:val="22"/>
          <w:szCs w:val="22"/>
        </w:rPr>
        <w:t xml:space="preserve">, na podstawie art. </w:t>
      </w:r>
      <w:r w:rsidR="00136511">
        <w:rPr>
          <w:sz w:val="22"/>
          <w:szCs w:val="22"/>
        </w:rPr>
        <w:t xml:space="preserve">17 </w:t>
      </w:r>
      <w:r w:rsidR="00E2304B">
        <w:rPr>
          <w:sz w:val="22"/>
          <w:szCs w:val="22"/>
        </w:rPr>
        <w:t xml:space="preserve"> </w:t>
      </w:r>
      <w:r w:rsidR="00136511">
        <w:rPr>
          <w:sz w:val="22"/>
          <w:szCs w:val="22"/>
        </w:rPr>
        <w:t>ustawy</w:t>
      </w:r>
      <w:r w:rsidR="00136511" w:rsidRPr="00136511">
        <w:rPr>
          <w:sz w:val="22"/>
          <w:szCs w:val="22"/>
        </w:rPr>
        <w:t xml:space="preserve"> o zmianie ustawy - kodeks spółek handlowych oraz niektórych innych ustaw</w:t>
      </w:r>
      <w:r w:rsidR="00300AC8">
        <w:rPr>
          <w:sz w:val="22"/>
          <w:szCs w:val="22"/>
        </w:rPr>
        <w:t xml:space="preserve"> z dnia 30 sierpnia 2019 roku</w:t>
      </w:r>
      <w:r w:rsidR="00136511">
        <w:rPr>
          <w:sz w:val="22"/>
          <w:szCs w:val="22"/>
        </w:rPr>
        <w:t xml:space="preserve">, </w:t>
      </w:r>
      <w:r w:rsidR="00136511" w:rsidRPr="00E57B44">
        <w:rPr>
          <w:sz w:val="22"/>
          <w:szCs w:val="22"/>
        </w:rPr>
        <w:t xml:space="preserve">niniejszym </w:t>
      </w:r>
      <w:r>
        <w:rPr>
          <w:sz w:val="22"/>
          <w:szCs w:val="22"/>
        </w:rPr>
        <w:t xml:space="preserve">wybiera </w:t>
      </w:r>
      <w:r w:rsidR="001503C0">
        <w:rPr>
          <w:sz w:val="22"/>
          <w:szCs w:val="22"/>
        </w:rPr>
        <w:t>spółkę</w:t>
      </w:r>
      <w:r w:rsidR="001503C0" w:rsidRPr="001503C0">
        <w:rPr>
          <w:sz w:val="22"/>
          <w:szCs w:val="22"/>
        </w:rPr>
        <w:t xml:space="preserve"> mBank S.A. z siedzibą w Warszawie, ul. Senatorska 18, wpisaną do Krajowego Rejestru Sądowego – Rejestru Przedsiębiorców przez Sąd Rejonowy dla m. st. Warszawy, XII Wydział Gospodarczy Krajowego Rejestru Sądowego, pod numerem 0000025237, NIP: 5260215088, o  kapitale zakładowym wg stanu na dzień</w:t>
      </w:r>
      <w:r w:rsidR="00E767C6">
        <w:rPr>
          <w:sz w:val="22"/>
          <w:szCs w:val="22"/>
        </w:rPr>
        <w:t xml:space="preserve"> 1 stycznia 2020 wynoszącym 169.401.</w:t>
      </w:r>
      <w:r w:rsidR="001503C0" w:rsidRPr="001503C0">
        <w:rPr>
          <w:sz w:val="22"/>
          <w:szCs w:val="22"/>
        </w:rPr>
        <w:t>468</w:t>
      </w:r>
      <w:r w:rsidR="00E767C6">
        <w:rPr>
          <w:sz w:val="22"/>
          <w:szCs w:val="22"/>
        </w:rPr>
        <w:t>,00</w:t>
      </w:r>
      <w:r w:rsidR="001503C0" w:rsidRPr="001503C0">
        <w:rPr>
          <w:sz w:val="22"/>
          <w:szCs w:val="22"/>
        </w:rPr>
        <w:t xml:space="preserve"> zł (w  całości opłaconym)</w:t>
      </w:r>
      <w:r w:rsidR="0085691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723C55">
        <w:rPr>
          <w:sz w:val="22"/>
          <w:szCs w:val="22"/>
        </w:rPr>
        <w:t xml:space="preserve">jako podmiot </w:t>
      </w:r>
      <w:r>
        <w:rPr>
          <w:sz w:val="22"/>
          <w:szCs w:val="22"/>
        </w:rPr>
        <w:t xml:space="preserve">z którym </w:t>
      </w:r>
      <w:r w:rsidR="00E2304B">
        <w:rPr>
          <w:sz w:val="22"/>
          <w:szCs w:val="22"/>
        </w:rPr>
        <w:t>Spółka uprawniona będzie do zawarcia umowy</w:t>
      </w:r>
      <w:r>
        <w:rPr>
          <w:sz w:val="22"/>
          <w:szCs w:val="22"/>
        </w:rPr>
        <w:t xml:space="preserve"> o prowadzenie rejestru akcjonariuszy.</w:t>
      </w:r>
    </w:p>
    <w:p w14:paraId="7C84722C" w14:textId="77777777" w:rsidR="00FB7503" w:rsidRPr="00E57B44" w:rsidRDefault="00FB7503" w:rsidP="00FB7503">
      <w:pPr>
        <w:jc w:val="both"/>
        <w:rPr>
          <w:sz w:val="22"/>
          <w:szCs w:val="22"/>
        </w:rPr>
      </w:pPr>
    </w:p>
    <w:p w14:paraId="001CE9B0" w14:textId="77777777" w:rsidR="00FB7503" w:rsidRPr="00E57B44" w:rsidRDefault="00FB7503" w:rsidP="00FB7503">
      <w:pPr>
        <w:keepNext/>
        <w:jc w:val="center"/>
        <w:rPr>
          <w:b/>
          <w:sz w:val="22"/>
          <w:szCs w:val="22"/>
        </w:rPr>
      </w:pPr>
      <w:r w:rsidRPr="00E57B44">
        <w:rPr>
          <w:b/>
          <w:sz w:val="22"/>
          <w:szCs w:val="22"/>
        </w:rPr>
        <w:t>§2</w:t>
      </w:r>
    </w:p>
    <w:p w14:paraId="703DC765" w14:textId="77777777" w:rsidR="00FB7503" w:rsidRPr="00E57B44" w:rsidRDefault="00FB7503" w:rsidP="00FB7503">
      <w:pPr>
        <w:jc w:val="both"/>
        <w:rPr>
          <w:sz w:val="22"/>
          <w:szCs w:val="22"/>
        </w:rPr>
      </w:pPr>
    </w:p>
    <w:p w14:paraId="0D177252" w14:textId="77777777" w:rsidR="00FB7503" w:rsidRDefault="00FB7503" w:rsidP="00FB7503">
      <w:pPr>
        <w:jc w:val="both"/>
        <w:rPr>
          <w:sz w:val="22"/>
          <w:szCs w:val="22"/>
        </w:rPr>
      </w:pPr>
      <w:r w:rsidRPr="00E57B44">
        <w:rPr>
          <w:sz w:val="22"/>
          <w:szCs w:val="22"/>
        </w:rPr>
        <w:t>Uchwała wchodzi w życie z dniem podjęcia.</w:t>
      </w:r>
    </w:p>
    <w:p w14:paraId="5789629E" w14:textId="77777777" w:rsidR="00FB7503" w:rsidRPr="00B83AEB" w:rsidRDefault="00FB7503" w:rsidP="00081C29">
      <w:pPr>
        <w:jc w:val="center"/>
        <w:rPr>
          <w:b/>
          <w:i/>
          <w:sz w:val="22"/>
          <w:szCs w:val="22"/>
        </w:rPr>
      </w:pPr>
    </w:p>
    <w:sectPr w:rsidR="00FB7503" w:rsidRPr="00B83AEB" w:rsidSect="007C2923">
      <w:footerReference w:type="even" r:id="rId8"/>
      <w:footerReference w:type="default" r:id="rId9"/>
      <w:pgSz w:w="11906" w:h="16838" w:code="9"/>
      <w:pgMar w:top="1418" w:right="1418" w:bottom="1134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48652" w14:textId="77777777" w:rsidR="00B477E5" w:rsidRDefault="00B477E5" w:rsidP="002E5434">
      <w:r>
        <w:separator/>
      </w:r>
    </w:p>
  </w:endnote>
  <w:endnote w:type="continuationSeparator" w:id="0">
    <w:p w14:paraId="00DACD93" w14:textId="77777777" w:rsidR="00B477E5" w:rsidRDefault="00B477E5" w:rsidP="002E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69B67" w14:textId="77777777" w:rsidR="002E52F9" w:rsidRDefault="002F33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91B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F4A359" w14:textId="77777777" w:rsidR="002E52F9" w:rsidRDefault="00B477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C0A83" w14:textId="77777777" w:rsidR="002E52F9" w:rsidRDefault="002F33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91B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67C6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066C22E7" w14:textId="77777777" w:rsidR="002E52F9" w:rsidRDefault="00B477E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388D6" w14:textId="77777777" w:rsidR="00B477E5" w:rsidRDefault="00B477E5" w:rsidP="002E5434">
      <w:r>
        <w:separator/>
      </w:r>
    </w:p>
  </w:footnote>
  <w:footnote w:type="continuationSeparator" w:id="0">
    <w:p w14:paraId="05BFCC4A" w14:textId="77777777" w:rsidR="00B477E5" w:rsidRDefault="00B477E5" w:rsidP="002E5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0A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5A7148"/>
    <w:multiLevelType w:val="hybridMultilevel"/>
    <w:tmpl w:val="570E0C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1A2A55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16C35D34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7B47C06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DEE6DA1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232F7819"/>
    <w:multiLevelType w:val="hybridMultilevel"/>
    <w:tmpl w:val="6FB05732"/>
    <w:lvl w:ilvl="0" w:tplc="5A12CD3C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F0AE4D8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7" w15:restartNumberingAfterBreak="0">
    <w:nsid w:val="26622FC8"/>
    <w:multiLevelType w:val="hybridMultilevel"/>
    <w:tmpl w:val="AA04FD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2D0B7B"/>
    <w:multiLevelType w:val="hybridMultilevel"/>
    <w:tmpl w:val="30D6054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A5E2D"/>
    <w:multiLevelType w:val="hybridMultilevel"/>
    <w:tmpl w:val="64BE5A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B5357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DE86381"/>
    <w:multiLevelType w:val="hybridMultilevel"/>
    <w:tmpl w:val="416665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CA220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15146B"/>
    <w:multiLevelType w:val="hybridMultilevel"/>
    <w:tmpl w:val="8FA2BBEC"/>
    <w:lvl w:ilvl="0" w:tplc="DBB07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D727A1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372A1610"/>
    <w:multiLevelType w:val="singleLevel"/>
    <w:tmpl w:val="C6AC50B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5" w15:restartNumberingAfterBreak="0">
    <w:nsid w:val="3C2814FA"/>
    <w:multiLevelType w:val="hybridMultilevel"/>
    <w:tmpl w:val="0F487F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91631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43816CF3"/>
    <w:multiLevelType w:val="hybridMultilevel"/>
    <w:tmpl w:val="0E8440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1715F8"/>
    <w:multiLevelType w:val="hybridMultilevel"/>
    <w:tmpl w:val="82209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6863E9B"/>
    <w:multiLevelType w:val="singleLevel"/>
    <w:tmpl w:val="FAB0D9B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20" w15:restartNumberingAfterBreak="0">
    <w:nsid w:val="46F27AA6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4AB7208C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4AC8176A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4B8313CC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4E5C766D"/>
    <w:multiLevelType w:val="hybridMultilevel"/>
    <w:tmpl w:val="6F663212"/>
    <w:lvl w:ilvl="0" w:tplc="47EEE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85D17"/>
    <w:multiLevelType w:val="hybridMultilevel"/>
    <w:tmpl w:val="AA04FD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8544654"/>
    <w:multiLevelType w:val="hybridMultilevel"/>
    <w:tmpl w:val="8CF87E0A"/>
    <w:lvl w:ilvl="0" w:tplc="B680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67D04"/>
    <w:multiLevelType w:val="singleLevel"/>
    <w:tmpl w:val="CDD0332C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hint="default"/>
      </w:rPr>
    </w:lvl>
  </w:abstractNum>
  <w:abstractNum w:abstractNumId="28" w15:restartNumberingAfterBreak="0">
    <w:nsid w:val="58E8794F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 w15:restartNumberingAfterBreak="0">
    <w:nsid w:val="601E1DD7"/>
    <w:multiLevelType w:val="hybridMultilevel"/>
    <w:tmpl w:val="AA04FD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1C8710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1" w15:restartNumberingAfterBreak="0">
    <w:nsid w:val="637D7ABF"/>
    <w:multiLevelType w:val="hybridMultilevel"/>
    <w:tmpl w:val="75801A00"/>
    <w:lvl w:ilvl="0" w:tplc="5496770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32" w15:restartNumberingAfterBreak="0">
    <w:nsid w:val="63C95A37"/>
    <w:multiLevelType w:val="singleLevel"/>
    <w:tmpl w:val="95EE4AA6"/>
    <w:lvl w:ilvl="0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4A84B67"/>
    <w:multiLevelType w:val="hybridMultilevel"/>
    <w:tmpl w:val="D046837A"/>
    <w:lvl w:ilvl="0" w:tplc="43F2F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51F16AA"/>
    <w:multiLevelType w:val="hybridMultilevel"/>
    <w:tmpl w:val="26CCD2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5C57558"/>
    <w:multiLevelType w:val="hybridMultilevel"/>
    <w:tmpl w:val="28000E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68F457E"/>
    <w:multiLevelType w:val="hybridMultilevel"/>
    <w:tmpl w:val="82A220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6F80B82"/>
    <w:multiLevelType w:val="hybridMultilevel"/>
    <w:tmpl w:val="6B307B60"/>
    <w:lvl w:ilvl="0" w:tplc="C38C5C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731EC"/>
    <w:multiLevelType w:val="singleLevel"/>
    <w:tmpl w:val="C6AC50B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39" w15:restartNumberingAfterBreak="0">
    <w:nsid w:val="6A406F76"/>
    <w:multiLevelType w:val="hybridMultilevel"/>
    <w:tmpl w:val="D0FAADD6"/>
    <w:lvl w:ilvl="0" w:tplc="3AA2DD5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A2569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1" w15:restartNumberingAfterBreak="0">
    <w:nsid w:val="74A65F1D"/>
    <w:multiLevelType w:val="hybridMultilevel"/>
    <w:tmpl w:val="5B6CB4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4FD6190"/>
    <w:multiLevelType w:val="hybridMultilevel"/>
    <w:tmpl w:val="4C861D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57D15FC"/>
    <w:multiLevelType w:val="singleLevel"/>
    <w:tmpl w:val="380A4B5C"/>
    <w:lvl w:ilvl="0">
      <w:start w:val="1"/>
      <w:numFmt w:val="decimal"/>
      <w:lvlText w:val="%1."/>
      <w:legacy w:legacy="1" w:legacySpace="0" w:legacyIndent="375"/>
      <w:lvlJc w:val="left"/>
      <w:pPr>
        <w:ind w:left="375" w:hanging="375"/>
      </w:pPr>
    </w:lvl>
  </w:abstractNum>
  <w:abstractNum w:abstractNumId="44" w15:restartNumberingAfterBreak="0">
    <w:nsid w:val="76020CD2"/>
    <w:multiLevelType w:val="hybridMultilevel"/>
    <w:tmpl w:val="2DE2A906"/>
    <w:lvl w:ilvl="0" w:tplc="D9D20F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6920AF5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6" w15:restartNumberingAfterBreak="0">
    <w:nsid w:val="7799716D"/>
    <w:multiLevelType w:val="singleLevel"/>
    <w:tmpl w:val="FAB0D9B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47" w15:restartNumberingAfterBreak="0">
    <w:nsid w:val="7F7F0588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8" w15:restartNumberingAfterBreak="0">
    <w:nsid w:val="7FCF0F64"/>
    <w:multiLevelType w:val="hybridMultilevel"/>
    <w:tmpl w:val="9B021882"/>
    <w:lvl w:ilvl="0" w:tplc="47EEE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4"/>
  </w:num>
  <w:num w:numId="3">
    <w:abstractNumId w:val="31"/>
  </w:num>
  <w:num w:numId="4">
    <w:abstractNumId w:val="33"/>
  </w:num>
  <w:num w:numId="5">
    <w:abstractNumId w:val="36"/>
  </w:num>
  <w:num w:numId="6">
    <w:abstractNumId w:val="17"/>
  </w:num>
  <w:num w:numId="7">
    <w:abstractNumId w:val="12"/>
  </w:num>
  <w:num w:numId="8">
    <w:abstractNumId w:val="11"/>
  </w:num>
  <w:num w:numId="9">
    <w:abstractNumId w:val="18"/>
  </w:num>
  <w:num w:numId="10">
    <w:abstractNumId w:val="35"/>
  </w:num>
  <w:num w:numId="11">
    <w:abstractNumId w:val="41"/>
  </w:num>
  <w:num w:numId="12">
    <w:abstractNumId w:val="42"/>
  </w:num>
  <w:num w:numId="13">
    <w:abstractNumId w:val="34"/>
  </w:num>
  <w:num w:numId="14">
    <w:abstractNumId w:val="1"/>
  </w:num>
  <w:num w:numId="15">
    <w:abstractNumId w:val="7"/>
  </w:num>
  <w:num w:numId="16">
    <w:abstractNumId w:val="25"/>
  </w:num>
  <w:num w:numId="17">
    <w:abstractNumId w:val="29"/>
  </w:num>
  <w:num w:numId="18">
    <w:abstractNumId w:val="39"/>
  </w:num>
  <w:num w:numId="19">
    <w:abstractNumId w:val="8"/>
  </w:num>
  <w:num w:numId="20">
    <w:abstractNumId w:val="13"/>
  </w:num>
  <w:num w:numId="21">
    <w:abstractNumId w:val="2"/>
  </w:num>
  <w:num w:numId="22">
    <w:abstractNumId w:val="19"/>
  </w:num>
  <w:num w:numId="23">
    <w:abstractNumId w:val="46"/>
  </w:num>
  <w:num w:numId="24">
    <w:abstractNumId w:val="5"/>
  </w:num>
  <w:num w:numId="25">
    <w:abstractNumId w:val="47"/>
  </w:num>
  <w:num w:numId="26">
    <w:abstractNumId w:val="40"/>
  </w:num>
  <w:num w:numId="27">
    <w:abstractNumId w:val="28"/>
  </w:num>
  <w:num w:numId="28">
    <w:abstractNumId w:val="4"/>
  </w:num>
  <w:num w:numId="29">
    <w:abstractNumId w:val="23"/>
  </w:num>
  <w:num w:numId="30">
    <w:abstractNumId w:val="16"/>
  </w:num>
  <w:num w:numId="31">
    <w:abstractNumId w:val="20"/>
  </w:num>
  <w:num w:numId="32">
    <w:abstractNumId w:val="3"/>
  </w:num>
  <w:num w:numId="33">
    <w:abstractNumId w:val="30"/>
  </w:num>
  <w:num w:numId="34">
    <w:abstractNumId w:val="10"/>
  </w:num>
  <w:num w:numId="35">
    <w:abstractNumId w:val="43"/>
  </w:num>
  <w:num w:numId="36">
    <w:abstractNumId w:val="22"/>
  </w:num>
  <w:num w:numId="37">
    <w:abstractNumId w:val="45"/>
  </w:num>
  <w:num w:numId="38">
    <w:abstractNumId w:val="0"/>
  </w:num>
  <w:num w:numId="39">
    <w:abstractNumId w:val="38"/>
  </w:num>
  <w:num w:numId="40">
    <w:abstractNumId w:val="14"/>
  </w:num>
  <w:num w:numId="41">
    <w:abstractNumId w:val="27"/>
  </w:num>
  <w:num w:numId="42">
    <w:abstractNumId w:val="32"/>
  </w:num>
  <w:num w:numId="43">
    <w:abstractNumId w:val="21"/>
  </w:num>
  <w:num w:numId="44">
    <w:abstractNumId w:val="9"/>
  </w:num>
  <w:num w:numId="45">
    <w:abstractNumId w:val="6"/>
  </w:num>
  <w:num w:numId="46">
    <w:abstractNumId w:val="26"/>
  </w:num>
  <w:num w:numId="47">
    <w:abstractNumId w:val="24"/>
  </w:num>
  <w:num w:numId="48">
    <w:abstractNumId w:val="48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5E"/>
    <w:rsid w:val="00046428"/>
    <w:rsid w:val="00081C29"/>
    <w:rsid w:val="00097ACF"/>
    <w:rsid w:val="000A50B5"/>
    <w:rsid w:val="000F2E93"/>
    <w:rsid w:val="001062C1"/>
    <w:rsid w:val="0012399F"/>
    <w:rsid w:val="0013365B"/>
    <w:rsid w:val="00136511"/>
    <w:rsid w:val="001503C0"/>
    <w:rsid w:val="00186512"/>
    <w:rsid w:val="0018750D"/>
    <w:rsid w:val="00197F0F"/>
    <w:rsid w:val="001A4724"/>
    <w:rsid w:val="001B24B6"/>
    <w:rsid w:val="00297B7C"/>
    <w:rsid w:val="002C1E3B"/>
    <w:rsid w:val="002E5434"/>
    <w:rsid w:val="002F333B"/>
    <w:rsid w:val="00300AC8"/>
    <w:rsid w:val="00316B59"/>
    <w:rsid w:val="0034420B"/>
    <w:rsid w:val="00361545"/>
    <w:rsid w:val="00396B34"/>
    <w:rsid w:val="003E5440"/>
    <w:rsid w:val="004054BE"/>
    <w:rsid w:val="0046377B"/>
    <w:rsid w:val="004C1DC6"/>
    <w:rsid w:val="004D33FC"/>
    <w:rsid w:val="004E50A6"/>
    <w:rsid w:val="005B09AE"/>
    <w:rsid w:val="005B0A83"/>
    <w:rsid w:val="006570F4"/>
    <w:rsid w:val="006B5DE8"/>
    <w:rsid w:val="00700825"/>
    <w:rsid w:val="00713C7F"/>
    <w:rsid w:val="00723C55"/>
    <w:rsid w:val="00756C69"/>
    <w:rsid w:val="00780C49"/>
    <w:rsid w:val="00780C5E"/>
    <w:rsid w:val="007B2F69"/>
    <w:rsid w:val="007D3EB2"/>
    <w:rsid w:val="00822195"/>
    <w:rsid w:val="00846142"/>
    <w:rsid w:val="00856910"/>
    <w:rsid w:val="008D025E"/>
    <w:rsid w:val="008D6897"/>
    <w:rsid w:val="008E4E51"/>
    <w:rsid w:val="009633E0"/>
    <w:rsid w:val="009830EF"/>
    <w:rsid w:val="009B39FF"/>
    <w:rsid w:val="009B4C22"/>
    <w:rsid w:val="00A76F9B"/>
    <w:rsid w:val="00AE5362"/>
    <w:rsid w:val="00AF6CD2"/>
    <w:rsid w:val="00B30187"/>
    <w:rsid w:val="00B477E5"/>
    <w:rsid w:val="00B81BCC"/>
    <w:rsid w:val="00B83AEB"/>
    <w:rsid w:val="00B977D9"/>
    <w:rsid w:val="00BC3F0C"/>
    <w:rsid w:val="00C03EBE"/>
    <w:rsid w:val="00C55782"/>
    <w:rsid w:val="00C76D5F"/>
    <w:rsid w:val="00CB67B7"/>
    <w:rsid w:val="00CB7DC2"/>
    <w:rsid w:val="00D37F80"/>
    <w:rsid w:val="00D5451A"/>
    <w:rsid w:val="00DD7D5C"/>
    <w:rsid w:val="00DF116C"/>
    <w:rsid w:val="00E2304B"/>
    <w:rsid w:val="00E57B44"/>
    <w:rsid w:val="00E767C6"/>
    <w:rsid w:val="00E91B46"/>
    <w:rsid w:val="00EB3CCC"/>
    <w:rsid w:val="00ED2366"/>
    <w:rsid w:val="00F04985"/>
    <w:rsid w:val="00F947F4"/>
    <w:rsid w:val="00FA7C65"/>
    <w:rsid w:val="00FB7503"/>
    <w:rsid w:val="00FC0E2D"/>
    <w:rsid w:val="00FD0EAB"/>
    <w:rsid w:val="00FD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pwplexatsmarttags/smarttagmodule" w:name="Number2Word"/>
  <w:shapeDefaults>
    <o:shapedefaults v:ext="edit" spidmax="1026"/>
    <o:shapelayout v:ext="edit">
      <o:idmap v:ext="edit" data="1"/>
    </o:shapelayout>
  </w:shapeDefaults>
  <w:decimalSymbol w:val=","/>
  <w:listSeparator w:val=";"/>
  <w14:docId w14:val="7712C12D"/>
  <w15:docId w15:val="{64DDE3B4-7CCD-48CE-9215-1DE565B1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025E"/>
    <w:pPr>
      <w:keepNext/>
      <w:ind w:right="425"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8D025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8D025E"/>
    <w:pPr>
      <w:keepNext/>
      <w:spacing w:line="360" w:lineRule="auto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8D025E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8D025E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D025E"/>
    <w:pPr>
      <w:keepNext/>
      <w:spacing w:line="360" w:lineRule="auto"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8D025E"/>
    <w:pPr>
      <w:keepNext/>
      <w:spacing w:line="360" w:lineRule="auto"/>
      <w:jc w:val="center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02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D025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D02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D025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D025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D02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D025E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8D025E"/>
    <w:pPr>
      <w:tabs>
        <w:tab w:val="center" w:pos="4536"/>
        <w:tab w:val="right" w:pos="9072"/>
      </w:tabs>
    </w:pPr>
    <w:rPr>
      <w:b/>
    </w:rPr>
  </w:style>
  <w:style w:type="character" w:customStyle="1" w:styleId="StopkaZnak">
    <w:name w:val="Stopka Znak"/>
    <w:basedOn w:val="Domylnaczcionkaakapitu"/>
    <w:link w:val="Stopka"/>
    <w:rsid w:val="008D025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Numerstrony">
    <w:name w:val="page number"/>
    <w:basedOn w:val="Domylnaczcionkaakapitu"/>
    <w:rsid w:val="008D025E"/>
  </w:style>
  <w:style w:type="paragraph" w:styleId="Tekstpodstawowywcity">
    <w:name w:val="Body Text Indent"/>
    <w:basedOn w:val="Normalny"/>
    <w:link w:val="TekstpodstawowywcityZnak"/>
    <w:rsid w:val="008D025E"/>
    <w:pPr>
      <w:spacing w:line="360" w:lineRule="auto"/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02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D025E"/>
    <w:pPr>
      <w:spacing w:line="360" w:lineRule="auto"/>
      <w:ind w:left="426" w:hanging="426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D02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D025E"/>
    <w:pPr>
      <w:tabs>
        <w:tab w:val="left" w:pos="284"/>
      </w:tabs>
      <w:spacing w:line="360" w:lineRule="auto"/>
      <w:ind w:left="284" w:hanging="284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D02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D025E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D02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8D025E"/>
    <w:pPr>
      <w:widowControl w:val="0"/>
      <w:spacing w:before="120"/>
      <w:jc w:val="both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8D025E"/>
    <w:pPr>
      <w:spacing w:after="200" w:line="276" w:lineRule="auto"/>
      <w:ind w:left="720"/>
      <w:contextualSpacing/>
    </w:pPr>
    <w:rPr>
      <w:rFonts w:ascii="Calibri" w:eastAsia="Malgun Gothic" w:hAnsi="Calibri"/>
      <w:sz w:val="22"/>
      <w:szCs w:val="22"/>
      <w:lang w:eastAsia="ko-KR"/>
    </w:rPr>
  </w:style>
  <w:style w:type="paragraph" w:styleId="Tekstpodstawowy2">
    <w:name w:val="Body Text 2"/>
    <w:basedOn w:val="Normalny"/>
    <w:link w:val="Tekstpodstawowy2Znak"/>
    <w:uiPriority w:val="99"/>
    <w:unhideWhenUsed/>
    <w:rsid w:val="008D025E"/>
    <w:pPr>
      <w:spacing w:after="120" w:line="480" w:lineRule="auto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025E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7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B4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71D1-4EF8-41F6-9CC7-0086187F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2448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 Dobiesław Stefaniak</Company>
  <LinksUpToDate>false</LinksUpToDate>
  <CharactersWithSpaces>17105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Maciążek</dc:creator>
  <cp:lastModifiedBy>Maciej Chmielewski</cp:lastModifiedBy>
  <cp:revision>2</cp:revision>
  <cp:lastPrinted>2020-08-25T09:46:00Z</cp:lastPrinted>
  <dcterms:created xsi:type="dcterms:W3CDTF">2020-08-28T10:09:00Z</dcterms:created>
  <dcterms:modified xsi:type="dcterms:W3CDTF">2020-08-28T10:09:00Z</dcterms:modified>
</cp:coreProperties>
</file>